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414760" w:rsidRDefault="00414760" w:rsidP="00414760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  <w:p w:rsidR="00ED03DD" w:rsidRDefault="00ED03DD" w:rsidP="00414760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  <w:p w:rsidR="00ED03DD" w:rsidRDefault="00ED03DD" w:rsidP="00414760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  <w:p w:rsidR="00ED03DD" w:rsidRDefault="00ED03DD" w:rsidP="00414760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  <w:p w:rsidR="00ED03DD" w:rsidRDefault="00ED03DD" w:rsidP="00414760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  <w:p w:rsidR="00ED03DD" w:rsidRDefault="00ED03DD" w:rsidP="00414760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  <w:p w:rsidR="00ED03DD" w:rsidRDefault="00ED03DD" w:rsidP="00414760">
            <w:pPr>
              <w:rPr>
                <w:rFonts w:cs="Times New Roman"/>
                <w:noProof/>
                <w:sz w:val="24"/>
                <w:szCs w:val="24"/>
                <w:lang w:eastAsia="ru-RU"/>
              </w:rPr>
            </w:pPr>
          </w:p>
          <w:p w:rsidR="00ED03DD" w:rsidRPr="00414760" w:rsidRDefault="00ED03DD" w:rsidP="00414760">
            <w:pPr>
              <w:rPr>
                <w:noProof/>
                <w:lang w:eastAsia="ru-RU"/>
              </w:rPr>
            </w:pPr>
          </w:p>
          <w:p w:rsidR="00865B98" w:rsidRPr="00865B98" w:rsidRDefault="00414760" w:rsidP="00ED0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="00ED03DD">
              <w:rPr>
                <w:rFonts w:cs="Times New Roman"/>
                <w:sz w:val="24"/>
                <w:szCs w:val="24"/>
              </w:rPr>
              <w:t>4</w:t>
            </w:r>
            <w:r w:rsidR="00DD2CFE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BD7AC7">
              <w:rPr>
                <w:rFonts w:cs="Times New Roman"/>
                <w:sz w:val="24"/>
                <w:szCs w:val="24"/>
              </w:rPr>
              <w:t xml:space="preserve"> 2024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60512" w:rsidRDefault="00660512" w:rsidP="008E7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D3CDB" w:rsidRDefault="00CD3CDB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A1449" w:rsidRDefault="002A1449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6A1BD4" w:rsidRDefault="00DD2CFE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О </w:t>
      </w:r>
      <w:r w:rsidR="000100B0">
        <w:rPr>
          <w:rFonts w:ascii="Arial" w:eastAsia="Times New Roman" w:hAnsi="Arial" w:cs="Arial"/>
          <w:b/>
          <w:lang w:eastAsia="ru-RU"/>
        </w:rPr>
        <w:t>самом высоко расположенном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 w:rsidR="00ED03DD">
        <w:rPr>
          <w:rFonts w:ascii="Arial" w:eastAsia="Times New Roman" w:hAnsi="Arial" w:cs="Arial"/>
          <w:b/>
          <w:lang w:eastAsia="ru-RU"/>
        </w:rPr>
        <w:t xml:space="preserve">геодезическом </w:t>
      </w:r>
      <w:r>
        <w:rPr>
          <w:rFonts w:ascii="Arial" w:eastAsia="Times New Roman" w:hAnsi="Arial" w:cs="Arial"/>
          <w:b/>
          <w:lang w:eastAsia="ru-RU"/>
        </w:rPr>
        <w:t>пункте</w:t>
      </w:r>
      <w:r w:rsidR="001159E5">
        <w:rPr>
          <w:rFonts w:ascii="Arial" w:eastAsia="Times New Roman" w:hAnsi="Arial" w:cs="Arial"/>
          <w:b/>
          <w:lang w:eastAsia="ru-RU"/>
        </w:rPr>
        <w:t xml:space="preserve"> </w:t>
      </w:r>
      <w:r w:rsidR="000100B0">
        <w:rPr>
          <w:rFonts w:ascii="Arial" w:eastAsia="Times New Roman" w:hAnsi="Arial" w:cs="Arial"/>
          <w:b/>
          <w:lang w:eastAsia="ru-RU"/>
        </w:rPr>
        <w:t>в Иркутской области рассказали в региональном Росреестре</w:t>
      </w:r>
    </w:p>
    <w:p w:rsidR="004962A3" w:rsidRDefault="004962A3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BD7AC7" w:rsidRDefault="00BD7AC7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0C762E" w:rsidRDefault="001159E5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территории Иркутской области самым высоко расположенным пунктом государственной геодезической сети является геодезический пункт</w:t>
      </w:r>
      <w:r w:rsidR="00745D88">
        <w:rPr>
          <w:rFonts w:ascii="Arial" w:hAnsi="Arial" w:cs="Arial"/>
          <w:bCs/>
        </w:rPr>
        <w:t>, который находится на горной вершине «Пик Триангуляторов»</w:t>
      </w:r>
      <w:r w:rsidR="000100B0">
        <w:rPr>
          <w:rFonts w:ascii="Arial" w:hAnsi="Arial" w:cs="Arial"/>
          <w:bCs/>
        </w:rPr>
        <w:t>, от неё</w:t>
      </w:r>
      <w:r w:rsidR="00B425A8">
        <w:rPr>
          <w:rFonts w:ascii="Arial" w:hAnsi="Arial" w:cs="Arial"/>
          <w:bCs/>
        </w:rPr>
        <w:t xml:space="preserve"> </w:t>
      </w:r>
      <w:r w:rsidR="000100B0">
        <w:rPr>
          <w:rFonts w:ascii="Arial" w:hAnsi="Arial" w:cs="Arial"/>
          <w:bCs/>
        </w:rPr>
        <w:t xml:space="preserve">он и получил </w:t>
      </w:r>
      <w:r w:rsidR="00B425A8">
        <w:rPr>
          <w:rFonts w:ascii="Arial" w:hAnsi="Arial" w:cs="Arial"/>
          <w:bCs/>
        </w:rPr>
        <w:t>свое название</w:t>
      </w:r>
      <w:r w:rsidR="00745D88">
        <w:rPr>
          <w:rFonts w:ascii="Arial" w:hAnsi="Arial" w:cs="Arial"/>
          <w:bCs/>
        </w:rPr>
        <w:t>.</w:t>
      </w:r>
    </w:p>
    <w:p w:rsidR="00745D88" w:rsidRDefault="00745D88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0100B0" w:rsidRDefault="00340F4A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Пик Триангуляторов является второй по высоте вершиной в регионе </w:t>
      </w:r>
      <w:r w:rsidR="000100B0">
        <w:rPr>
          <w:rFonts w:ascii="Arial" w:hAnsi="Arial" w:cs="Arial"/>
          <w:bCs/>
        </w:rPr>
        <w:t xml:space="preserve">(2875 метров) </w:t>
      </w:r>
      <w:r>
        <w:rPr>
          <w:rFonts w:ascii="Arial" w:hAnsi="Arial" w:cs="Arial"/>
          <w:bCs/>
        </w:rPr>
        <w:t>и частью Удинского хребта в Восточном Саяне</w:t>
      </w:r>
      <w:r w:rsidR="004A28A6">
        <w:rPr>
          <w:rFonts w:ascii="Arial" w:hAnsi="Arial" w:cs="Arial"/>
          <w:bCs/>
        </w:rPr>
        <w:t>, он расположен в верховьях реки Уда Нижнеудинского района</w:t>
      </w:r>
      <w:r>
        <w:rPr>
          <w:rFonts w:ascii="Arial" w:hAnsi="Arial" w:cs="Arial"/>
          <w:bCs/>
        </w:rPr>
        <w:t>.</w:t>
      </w:r>
      <w:r w:rsidR="00B425A8">
        <w:rPr>
          <w:rFonts w:ascii="Arial" w:hAnsi="Arial" w:cs="Arial"/>
          <w:bCs/>
        </w:rPr>
        <w:t xml:space="preserve"> </w:t>
      </w:r>
      <w:r w:rsidR="00491FDE">
        <w:rPr>
          <w:rFonts w:ascii="Arial" w:hAnsi="Arial" w:cs="Arial"/>
          <w:bCs/>
        </w:rPr>
        <w:t>Геодезический пункт на его вершине с номером марки «399» заложен в период с 1963 по 1965 год.</w:t>
      </w:r>
    </w:p>
    <w:p w:rsidR="000100B0" w:rsidRDefault="000100B0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745D88" w:rsidRDefault="00B425A8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Триангуляторы, в честь которых пик получил свое географическое наименование, </w:t>
      </w:r>
      <w:r w:rsidR="004A28A6">
        <w:rPr>
          <w:rFonts w:ascii="Arial" w:hAnsi="Arial" w:cs="Arial"/>
          <w:bCs/>
        </w:rPr>
        <w:t xml:space="preserve">нанесенное на карты, а геодезический пункт приобрел свое название, </w:t>
      </w:r>
      <w:r>
        <w:rPr>
          <w:rFonts w:ascii="Arial" w:hAnsi="Arial" w:cs="Arial"/>
          <w:bCs/>
        </w:rPr>
        <w:t>это геодезисты – топографы, выполняющие триангуляционные работы, заключающиеся в измерении длинных расстояний между точками на земной поверхности при помощи построения системы треугольников</w:t>
      </w:r>
      <w:r w:rsidR="004A28A6">
        <w:rPr>
          <w:rFonts w:ascii="Arial" w:hAnsi="Arial" w:cs="Arial"/>
          <w:bCs/>
        </w:rPr>
        <w:t>.</w:t>
      </w:r>
      <w:r w:rsidR="00491FDE">
        <w:rPr>
          <w:rFonts w:ascii="Arial" w:hAnsi="Arial" w:cs="Arial"/>
          <w:bCs/>
        </w:rPr>
        <w:t xml:space="preserve"> </w:t>
      </w:r>
    </w:p>
    <w:p w:rsidR="004A28A6" w:rsidRDefault="004A28A6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0C762E" w:rsidRPr="00053749" w:rsidRDefault="00053749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</w:rPr>
      </w:pPr>
      <w:r w:rsidRPr="00053749">
        <w:rPr>
          <w:rFonts w:ascii="Arial" w:hAnsi="Arial" w:cs="Arial"/>
          <w:bCs/>
          <w:i/>
        </w:rPr>
        <w:t>Фото: С. Сергеевич, Е. Полтавченко</w:t>
      </w:r>
    </w:p>
    <w:p w:rsidR="00053749" w:rsidRDefault="00053749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0C762E" w:rsidRDefault="000C762E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CD3CDB" w:rsidRPr="00ED03DD" w:rsidRDefault="00414760" w:rsidP="00621E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</w:rPr>
      </w:pPr>
      <w:r w:rsidRPr="00ED03DD">
        <w:rPr>
          <w:rFonts w:ascii="Arial" w:hAnsi="Arial" w:cs="Arial"/>
          <w:bCs/>
          <w:i/>
        </w:rPr>
        <w:t>Пресс-служба Управления Росреестра по Иркутской области</w:t>
      </w:r>
    </w:p>
    <w:p w:rsidR="004962A3" w:rsidRPr="00F84560" w:rsidRDefault="004962A3" w:rsidP="004962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4962A3" w:rsidRDefault="004962A3" w:rsidP="008E7F06">
      <w:pPr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p w:rsidR="001C6384" w:rsidRPr="009A4EDF" w:rsidRDefault="001C638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1C6384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00B0"/>
    <w:rsid w:val="00015793"/>
    <w:rsid w:val="00020FD0"/>
    <w:rsid w:val="000237FE"/>
    <w:rsid w:val="000262DA"/>
    <w:rsid w:val="000339B8"/>
    <w:rsid w:val="000408DA"/>
    <w:rsid w:val="00044527"/>
    <w:rsid w:val="0005199F"/>
    <w:rsid w:val="00053749"/>
    <w:rsid w:val="00075FC9"/>
    <w:rsid w:val="00093231"/>
    <w:rsid w:val="000A706E"/>
    <w:rsid w:val="000C762E"/>
    <w:rsid w:val="000D088B"/>
    <w:rsid w:val="000D0F60"/>
    <w:rsid w:val="000D0FBF"/>
    <w:rsid w:val="000D1CD5"/>
    <w:rsid w:val="000D47C6"/>
    <w:rsid w:val="000D6B75"/>
    <w:rsid w:val="000F0443"/>
    <w:rsid w:val="0011444A"/>
    <w:rsid w:val="001159E5"/>
    <w:rsid w:val="00120423"/>
    <w:rsid w:val="0012234E"/>
    <w:rsid w:val="001309BE"/>
    <w:rsid w:val="00144484"/>
    <w:rsid w:val="0014725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D3C71"/>
    <w:rsid w:val="001E61ED"/>
    <w:rsid w:val="00200534"/>
    <w:rsid w:val="002031CB"/>
    <w:rsid w:val="0021353F"/>
    <w:rsid w:val="00221EC7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1449"/>
    <w:rsid w:val="002A2CCF"/>
    <w:rsid w:val="002A79C1"/>
    <w:rsid w:val="002B5DAE"/>
    <w:rsid w:val="002C0172"/>
    <w:rsid w:val="002D2B22"/>
    <w:rsid w:val="002D531F"/>
    <w:rsid w:val="002E0D5C"/>
    <w:rsid w:val="002F2FDB"/>
    <w:rsid w:val="002F7B0A"/>
    <w:rsid w:val="00327610"/>
    <w:rsid w:val="00327810"/>
    <w:rsid w:val="0033171A"/>
    <w:rsid w:val="00334BA0"/>
    <w:rsid w:val="00340F4A"/>
    <w:rsid w:val="00345892"/>
    <w:rsid w:val="00352529"/>
    <w:rsid w:val="0036522E"/>
    <w:rsid w:val="00374E6F"/>
    <w:rsid w:val="003773EE"/>
    <w:rsid w:val="00377BF2"/>
    <w:rsid w:val="003A37AC"/>
    <w:rsid w:val="003B5D44"/>
    <w:rsid w:val="003C49EF"/>
    <w:rsid w:val="003C750B"/>
    <w:rsid w:val="003D2C56"/>
    <w:rsid w:val="003E0593"/>
    <w:rsid w:val="003E53AA"/>
    <w:rsid w:val="0040566D"/>
    <w:rsid w:val="00411DE5"/>
    <w:rsid w:val="00412EE9"/>
    <w:rsid w:val="00414760"/>
    <w:rsid w:val="00414F55"/>
    <w:rsid w:val="00430651"/>
    <w:rsid w:val="00445154"/>
    <w:rsid w:val="004606B1"/>
    <w:rsid w:val="004612ED"/>
    <w:rsid w:val="00462A05"/>
    <w:rsid w:val="00463F06"/>
    <w:rsid w:val="00464307"/>
    <w:rsid w:val="00480D62"/>
    <w:rsid w:val="0048306C"/>
    <w:rsid w:val="00485C6D"/>
    <w:rsid w:val="00491FDE"/>
    <w:rsid w:val="00492179"/>
    <w:rsid w:val="004962A3"/>
    <w:rsid w:val="004A28A6"/>
    <w:rsid w:val="004B22F1"/>
    <w:rsid w:val="004B2E0D"/>
    <w:rsid w:val="004B4B00"/>
    <w:rsid w:val="004B5D20"/>
    <w:rsid w:val="004C408D"/>
    <w:rsid w:val="004D4B7A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2341E"/>
    <w:rsid w:val="005355AC"/>
    <w:rsid w:val="005464EE"/>
    <w:rsid w:val="00550C7B"/>
    <w:rsid w:val="005515C6"/>
    <w:rsid w:val="00561F76"/>
    <w:rsid w:val="00571C26"/>
    <w:rsid w:val="00573214"/>
    <w:rsid w:val="005739B1"/>
    <w:rsid w:val="00574310"/>
    <w:rsid w:val="00574F68"/>
    <w:rsid w:val="00577656"/>
    <w:rsid w:val="00587C86"/>
    <w:rsid w:val="0059264A"/>
    <w:rsid w:val="00593F26"/>
    <w:rsid w:val="005A3097"/>
    <w:rsid w:val="005B17AD"/>
    <w:rsid w:val="005B5A40"/>
    <w:rsid w:val="005F3D10"/>
    <w:rsid w:val="005F4205"/>
    <w:rsid w:val="00607474"/>
    <w:rsid w:val="00612666"/>
    <w:rsid w:val="00621E83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760C"/>
    <w:rsid w:val="00727F83"/>
    <w:rsid w:val="00745D88"/>
    <w:rsid w:val="00762E7E"/>
    <w:rsid w:val="00765D9D"/>
    <w:rsid w:val="00767A6E"/>
    <w:rsid w:val="00776A57"/>
    <w:rsid w:val="00781659"/>
    <w:rsid w:val="0078389F"/>
    <w:rsid w:val="00784014"/>
    <w:rsid w:val="007966B8"/>
    <w:rsid w:val="007A2508"/>
    <w:rsid w:val="007A5F4A"/>
    <w:rsid w:val="007B35DD"/>
    <w:rsid w:val="007C1013"/>
    <w:rsid w:val="007D0781"/>
    <w:rsid w:val="007F0EC8"/>
    <w:rsid w:val="007F2249"/>
    <w:rsid w:val="008039E5"/>
    <w:rsid w:val="00803DB7"/>
    <w:rsid w:val="008043B6"/>
    <w:rsid w:val="008203F1"/>
    <w:rsid w:val="00825751"/>
    <w:rsid w:val="00826876"/>
    <w:rsid w:val="00842741"/>
    <w:rsid w:val="00845268"/>
    <w:rsid w:val="00850B4B"/>
    <w:rsid w:val="00860C88"/>
    <w:rsid w:val="00865B98"/>
    <w:rsid w:val="008665FF"/>
    <w:rsid w:val="00885ACF"/>
    <w:rsid w:val="00891D79"/>
    <w:rsid w:val="008920C7"/>
    <w:rsid w:val="00895640"/>
    <w:rsid w:val="008964FB"/>
    <w:rsid w:val="008A48F6"/>
    <w:rsid w:val="008B0EA4"/>
    <w:rsid w:val="008B5D51"/>
    <w:rsid w:val="008C0C9A"/>
    <w:rsid w:val="008E0A69"/>
    <w:rsid w:val="008E7F06"/>
    <w:rsid w:val="008F29D7"/>
    <w:rsid w:val="0091174D"/>
    <w:rsid w:val="00927398"/>
    <w:rsid w:val="0093259B"/>
    <w:rsid w:val="00957095"/>
    <w:rsid w:val="00973790"/>
    <w:rsid w:val="0097589D"/>
    <w:rsid w:val="00977AD2"/>
    <w:rsid w:val="0098459C"/>
    <w:rsid w:val="00986927"/>
    <w:rsid w:val="009A0614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64A9D"/>
    <w:rsid w:val="00A71E1D"/>
    <w:rsid w:val="00A828B6"/>
    <w:rsid w:val="00A83DD2"/>
    <w:rsid w:val="00AA0E3F"/>
    <w:rsid w:val="00AA3242"/>
    <w:rsid w:val="00AA6C1B"/>
    <w:rsid w:val="00AB2C46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36762"/>
    <w:rsid w:val="00B37C10"/>
    <w:rsid w:val="00B425A8"/>
    <w:rsid w:val="00B5240D"/>
    <w:rsid w:val="00B53216"/>
    <w:rsid w:val="00B60E7A"/>
    <w:rsid w:val="00B77631"/>
    <w:rsid w:val="00B81DC5"/>
    <w:rsid w:val="00B96F7C"/>
    <w:rsid w:val="00BA00C4"/>
    <w:rsid w:val="00BB1535"/>
    <w:rsid w:val="00BC2054"/>
    <w:rsid w:val="00BD7AC7"/>
    <w:rsid w:val="00BE686A"/>
    <w:rsid w:val="00BF4DD5"/>
    <w:rsid w:val="00C01967"/>
    <w:rsid w:val="00C10575"/>
    <w:rsid w:val="00C17C3F"/>
    <w:rsid w:val="00C342E3"/>
    <w:rsid w:val="00C47809"/>
    <w:rsid w:val="00C5233E"/>
    <w:rsid w:val="00C528E9"/>
    <w:rsid w:val="00C543FD"/>
    <w:rsid w:val="00C633AA"/>
    <w:rsid w:val="00C672D2"/>
    <w:rsid w:val="00C749E0"/>
    <w:rsid w:val="00C75BC4"/>
    <w:rsid w:val="00C84269"/>
    <w:rsid w:val="00C92BC9"/>
    <w:rsid w:val="00C96C36"/>
    <w:rsid w:val="00CB26B9"/>
    <w:rsid w:val="00CB2AB5"/>
    <w:rsid w:val="00CB58A3"/>
    <w:rsid w:val="00CC10C4"/>
    <w:rsid w:val="00CC1844"/>
    <w:rsid w:val="00CD2293"/>
    <w:rsid w:val="00CD3CDB"/>
    <w:rsid w:val="00CD413E"/>
    <w:rsid w:val="00CF1FC3"/>
    <w:rsid w:val="00D0032C"/>
    <w:rsid w:val="00D30734"/>
    <w:rsid w:val="00D35407"/>
    <w:rsid w:val="00D35573"/>
    <w:rsid w:val="00D50B50"/>
    <w:rsid w:val="00D519EC"/>
    <w:rsid w:val="00D5480A"/>
    <w:rsid w:val="00D55626"/>
    <w:rsid w:val="00D62337"/>
    <w:rsid w:val="00D67CA2"/>
    <w:rsid w:val="00D74277"/>
    <w:rsid w:val="00D75ABD"/>
    <w:rsid w:val="00D80ADB"/>
    <w:rsid w:val="00D85C3F"/>
    <w:rsid w:val="00D96775"/>
    <w:rsid w:val="00DA70DB"/>
    <w:rsid w:val="00DA71A2"/>
    <w:rsid w:val="00DC5B54"/>
    <w:rsid w:val="00DD2CFE"/>
    <w:rsid w:val="00DE587F"/>
    <w:rsid w:val="00DE7378"/>
    <w:rsid w:val="00E03836"/>
    <w:rsid w:val="00E074F7"/>
    <w:rsid w:val="00E142DA"/>
    <w:rsid w:val="00E22855"/>
    <w:rsid w:val="00E23287"/>
    <w:rsid w:val="00E3101D"/>
    <w:rsid w:val="00E4404B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03DD"/>
    <w:rsid w:val="00ED2E8C"/>
    <w:rsid w:val="00ED36DB"/>
    <w:rsid w:val="00EE2E09"/>
    <w:rsid w:val="00EF2BD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84560"/>
    <w:rsid w:val="00F951CD"/>
    <w:rsid w:val="00FB58E9"/>
    <w:rsid w:val="00FC1573"/>
    <w:rsid w:val="00FD2E9B"/>
    <w:rsid w:val="00FD5C75"/>
    <w:rsid w:val="00FF0981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059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E9260A"/>
    <w:pPr>
      <w:ind w:left="720"/>
      <w:contextualSpacing/>
    </w:pPr>
  </w:style>
  <w:style w:type="table" w:styleId="a8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9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85C3F"/>
    <w:rPr>
      <w:i/>
      <w:iCs/>
    </w:rPr>
  </w:style>
  <w:style w:type="paragraph" w:styleId="ab">
    <w:name w:val="header"/>
    <w:basedOn w:val="a"/>
    <w:link w:val="ac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960"/>
  </w:style>
  <w:style w:type="paragraph" w:styleId="ad">
    <w:name w:val="footer"/>
    <w:basedOn w:val="a"/>
    <w:link w:val="ae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960"/>
  </w:style>
  <w:style w:type="paragraph" w:styleId="af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f"/>
    <w:rsid w:val="00B96F7C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3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48</cp:revision>
  <cp:lastPrinted>2024-10-03T07:40:00Z</cp:lastPrinted>
  <dcterms:created xsi:type="dcterms:W3CDTF">2022-09-29T02:49:00Z</dcterms:created>
  <dcterms:modified xsi:type="dcterms:W3CDTF">2024-10-04T02:00:00Z</dcterms:modified>
</cp:coreProperties>
</file>