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7" w:rsidRDefault="00682CA7" w:rsidP="00682CA7">
      <w:pPr>
        <w:shd w:val="clear" w:color="auto" w:fill="FFFFFF"/>
        <w:tabs>
          <w:tab w:val="center" w:pos="5087"/>
          <w:tab w:val="left" w:pos="6990"/>
        </w:tabs>
        <w:spacing w:line="331" w:lineRule="exact"/>
        <w:ind w:right="34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 xml:space="preserve">                                                </w:t>
      </w:r>
      <w:bookmarkStart w:id="0" w:name="_GoBack"/>
      <w:bookmarkEnd w:id="0"/>
      <w:r>
        <w:rPr>
          <w:b/>
          <w:color w:val="000000"/>
          <w:spacing w:val="-6"/>
          <w:sz w:val="32"/>
          <w:szCs w:val="32"/>
        </w:rPr>
        <w:t>Иркутская  область</w:t>
      </w:r>
      <w:r>
        <w:rPr>
          <w:b/>
          <w:color w:val="000000"/>
          <w:spacing w:val="-6"/>
          <w:sz w:val="32"/>
          <w:szCs w:val="32"/>
        </w:rPr>
        <w:tab/>
      </w:r>
    </w:p>
    <w:p w:rsidR="00682CA7" w:rsidRDefault="00682CA7" w:rsidP="00682CA7">
      <w:pPr>
        <w:shd w:val="clear" w:color="auto" w:fill="FFFFFF"/>
        <w:tabs>
          <w:tab w:val="left" w:pos="6555"/>
        </w:tabs>
        <w:spacing w:line="331" w:lineRule="exact"/>
        <w:ind w:right="34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 xml:space="preserve">                                                  Тулунский  район</w:t>
      </w:r>
    </w:p>
    <w:p w:rsidR="00682CA7" w:rsidRDefault="00682CA7" w:rsidP="00682CA7">
      <w:pPr>
        <w:shd w:val="clear" w:color="auto" w:fill="FFFFFF"/>
        <w:tabs>
          <w:tab w:val="left" w:pos="6555"/>
        </w:tabs>
        <w:spacing w:line="331" w:lineRule="exact"/>
        <w:ind w:right="34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 </w:t>
      </w:r>
    </w:p>
    <w:p w:rsidR="00682CA7" w:rsidRDefault="00682CA7" w:rsidP="00682CA7">
      <w:pPr>
        <w:shd w:val="clear" w:color="auto" w:fill="FFFFFF"/>
        <w:tabs>
          <w:tab w:val="left" w:pos="3720"/>
        </w:tabs>
        <w:spacing w:line="331" w:lineRule="exact"/>
        <w:ind w:right="34"/>
        <w:rPr>
          <w:color w:val="000000"/>
          <w:spacing w:val="-6"/>
          <w:sz w:val="32"/>
          <w:szCs w:val="32"/>
        </w:rPr>
      </w:pPr>
      <w:r>
        <w:rPr>
          <w:color w:val="000000"/>
          <w:spacing w:val="-6"/>
          <w:sz w:val="28"/>
          <w:szCs w:val="28"/>
        </w:rPr>
        <w:t xml:space="preserve">                                                          </w:t>
      </w:r>
      <w:r>
        <w:rPr>
          <w:color w:val="000000"/>
          <w:spacing w:val="-6"/>
          <w:sz w:val="32"/>
          <w:szCs w:val="32"/>
        </w:rPr>
        <w:t>Администрация</w:t>
      </w:r>
    </w:p>
    <w:p w:rsidR="00682CA7" w:rsidRDefault="00682CA7" w:rsidP="00682CA7">
      <w:pPr>
        <w:shd w:val="clear" w:color="auto" w:fill="FFFFFF"/>
        <w:spacing w:line="331" w:lineRule="exact"/>
        <w:ind w:left="2098" w:right="2126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 Перфиловского сельского поселения </w:t>
      </w:r>
    </w:p>
    <w:p w:rsidR="00682CA7" w:rsidRDefault="00682CA7" w:rsidP="00682CA7">
      <w:pPr>
        <w:shd w:val="clear" w:color="auto" w:fill="FFFFFF"/>
        <w:spacing w:before="322"/>
        <w:ind w:right="19"/>
        <w:jc w:val="center"/>
        <w:rPr>
          <w:color w:val="000000"/>
          <w:spacing w:val="-2"/>
          <w:w w:val="138"/>
          <w:sz w:val="32"/>
          <w:szCs w:val="32"/>
        </w:rPr>
      </w:pPr>
      <w:r>
        <w:rPr>
          <w:color w:val="000000"/>
          <w:spacing w:val="-2"/>
          <w:w w:val="138"/>
          <w:sz w:val="32"/>
          <w:szCs w:val="32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ab/>
      </w:r>
    </w:p>
    <w:p w:rsidR="00682CA7" w:rsidRDefault="00682CA7" w:rsidP="00682CA7">
      <w:pPr>
        <w:shd w:val="clear" w:color="auto" w:fill="FFFFFF"/>
        <w:tabs>
          <w:tab w:val="left" w:pos="7140"/>
        </w:tabs>
        <w:spacing w:before="322"/>
        <w:ind w:right="1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РАСПОРЯЖЕНИЕ</w:t>
      </w:r>
      <w:r>
        <w:rPr>
          <w:b/>
          <w:color w:val="000000"/>
          <w:sz w:val="28"/>
          <w:szCs w:val="28"/>
        </w:rPr>
        <w:tab/>
        <w:t xml:space="preserve"> </w:t>
      </w:r>
    </w:p>
    <w:p w:rsidR="00682CA7" w:rsidRDefault="00682CA7" w:rsidP="00682CA7">
      <w:pPr>
        <w:shd w:val="clear" w:color="auto" w:fill="FFFFFF"/>
        <w:tabs>
          <w:tab w:val="left" w:pos="7140"/>
        </w:tabs>
        <w:spacing w:before="322"/>
        <w:ind w:right="1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</w:t>
      </w:r>
    </w:p>
    <w:p w:rsidR="00682CA7" w:rsidRDefault="00682CA7" w:rsidP="00682CA7">
      <w:pPr>
        <w:shd w:val="clear" w:color="auto" w:fill="FFFFFF"/>
        <w:tabs>
          <w:tab w:val="left" w:pos="7140"/>
        </w:tabs>
        <w:spacing w:before="322"/>
        <w:ind w:right="19"/>
      </w:pPr>
      <w:r>
        <w:rPr>
          <w:b/>
        </w:rPr>
        <w:t xml:space="preserve">               </w:t>
      </w:r>
      <w:r>
        <w:t>17  марта 2020 г.                                                                          № 18-ра</w:t>
      </w:r>
    </w:p>
    <w:p w:rsidR="00682CA7" w:rsidRDefault="00682CA7" w:rsidP="00682CA7">
      <w:pPr>
        <w:shd w:val="clear" w:color="auto" w:fill="FFFFFF"/>
        <w:tabs>
          <w:tab w:val="left" w:pos="7140"/>
        </w:tabs>
        <w:spacing w:before="322"/>
        <w:ind w:right="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 Перфилово</w:t>
      </w:r>
    </w:p>
    <w:p w:rsidR="00682CA7" w:rsidRDefault="00682CA7" w:rsidP="00682CA7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</w:rPr>
        <w:t>О проведении неотложных</w:t>
      </w:r>
    </w:p>
    <w:p w:rsidR="00682CA7" w:rsidRDefault="00682CA7" w:rsidP="00682CA7">
      <w:pPr>
        <w:rPr>
          <w:color w:val="000000"/>
        </w:rPr>
      </w:pPr>
      <w:r>
        <w:rPr>
          <w:color w:val="000000"/>
        </w:rPr>
        <w:t xml:space="preserve">        противопаводковых мероприятий</w:t>
      </w:r>
    </w:p>
    <w:p w:rsidR="00682CA7" w:rsidRDefault="00682CA7" w:rsidP="00682CA7">
      <w:pPr>
        <w:rPr>
          <w:color w:val="000000"/>
        </w:rPr>
      </w:pPr>
      <w:r>
        <w:rPr>
          <w:color w:val="000000"/>
        </w:rPr>
        <w:t xml:space="preserve">        на территории Перфиловского</w:t>
      </w:r>
    </w:p>
    <w:p w:rsidR="00682CA7" w:rsidRDefault="00682CA7" w:rsidP="00682CA7">
      <w:pPr>
        <w:rPr>
          <w:color w:val="000000"/>
        </w:rPr>
      </w:pPr>
      <w:r>
        <w:rPr>
          <w:color w:val="000000"/>
        </w:rPr>
        <w:t xml:space="preserve">        муниципального образования в 2020 году.</w:t>
      </w:r>
    </w:p>
    <w:p w:rsidR="00682CA7" w:rsidRDefault="00682CA7" w:rsidP="00682CA7">
      <w:pPr>
        <w:rPr>
          <w:color w:val="000000"/>
        </w:rPr>
      </w:pPr>
    </w:p>
    <w:p w:rsidR="00682CA7" w:rsidRDefault="00682CA7" w:rsidP="00682CA7">
      <w:pPr>
        <w:rPr>
          <w:color w:val="000000"/>
        </w:rPr>
      </w:pPr>
      <w:r>
        <w:rPr>
          <w:color w:val="000000"/>
        </w:rPr>
        <w:t xml:space="preserve"> В целях осуществления мероприятий по предупреждению чрезвычайных ситуаций в паводковый период 2020 года на территории Перфиловского сельского поселения, в соответствии со статьей 11 Федерального закона №68-ФЗ от 21.12.1994 г. «О защите населения и территорий от чрезвычайных ситуаций природного и техногенного характера», руководствуясь ст.22 Устава Перфиловского муниципального образования:  </w:t>
      </w:r>
    </w:p>
    <w:p w:rsidR="00682CA7" w:rsidRDefault="00682CA7" w:rsidP="00682CA7">
      <w:pPr>
        <w:rPr>
          <w:color w:val="000000"/>
        </w:rPr>
      </w:pPr>
    </w:p>
    <w:p w:rsidR="00682CA7" w:rsidRDefault="00682CA7" w:rsidP="00682CA7">
      <w:pPr>
        <w:rPr>
          <w:color w:val="000000"/>
        </w:rPr>
      </w:pPr>
      <w:r>
        <w:rPr>
          <w:color w:val="000000"/>
        </w:rPr>
        <w:t xml:space="preserve">                                           РАСПОРЯЖАЮСЬ:</w:t>
      </w:r>
    </w:p>
    <w:p w:rsidR="00682CA7" w:rsidRDefault="00682CA7" w:rsidP="00682CA7">
      <w:pPr>
        <w:rPr>
          <w:color w:val="000000"/>
        </w:rPr>
      </w:pPr>
    </w:p>
    <w:p w:rsidR="00682CA7" w:rsidRDefault="00682CA7" w:rsidP="00682CA7">
      <w:pPr>
        <w:ind w:left="360"/>
        <w:rPr>
          <w:color w:val="000000"/>
        </w:rPr>
      </w:pPr>
      <w:r>
        <w:rPr>
          <w:color w:val="000000"/>
        </w:rPr>
        <w:t xml:space="preserve">   1.Утвердить состав противопаводковой комиссии Перфиловского сельского поселения 2020 год (приложение№1)</w:t>
      </w:r>
    </w:p>
    <w:p w:rsidR="00682CA7" w:rsidRDefault="00682CA7" w:rsidP="00682CA7">
      <w:pPr>
        <w:ind w:left="851" w:hanging="851"/>
        <w:rPr>
          <w:color w:val="000000"/>
        </w:rPr>
      </w:pPr>
      <w:r>
        <w:rPr>
          <w:color w:val="000000"/>
        </w:rPr>
        <w:t xml:space="preserve">        2.Назначить наблюдателями за уровнем воды и паводковой обстановкой в д.Верхний Манут- Потапов А.Г. тел:89248252820, д.Нижний Манут- Лаушкова О.А.                      тел: 89245371321, в д.Казакова Лейченко.С.А.тел: 89086583330.</w:t>
      </w:r>
    </w:p>
    <w:p w:rsidR="00682CA7" w:rsidRDefault="00682CA7" w:rsidP="00682CA7">
      <w:pPr>
        <w:ind w:left="851" w:hanging="851"/>
        <w:rPr>
          <w:color w:val="000000"/>
        </w:rPr>
      </w:pPr>
      <w:r>
        <w:rPr>
          <w:color w:val="000000"/>
        </w:rPr>
        <w:t xml:space="preserve">        3.Утвердить план основных противопаводковых мероприятий на территории Перфиловского сельского поселения (приложение №2).</w:t>
      </w:r>
    </w:p>
    <w:p w:rsidR="00682CA7" w:rsidRDefault="00682CA7" w:rsidP="00682CA7">
      <w:pPr>
        <w:ind w:left="851" w:hanging="851"/>
        <w:rPr>
          <w:color w:val="000000"/>
        </w:rPr>
      </w:pPr>
      <w:r>
        <w:rPr>
          <w:color w:val="000000"/>
        </w:rPr>
        <w:t xml:space="preserve">        4.Аналитику 1 категории администрации Перфиловского сельского поселения Огородниковой.М.Н. уточнить план организации первоочередного жизнеобеспечения пострадавшего населения при наводнении (приложение№3), и паспорт гидрологической безопасности населения и территории поселения (приложение №4).</w:t>
      </w:r>
    </w:p>
    <w:p w:rsidR="00682CA7" w:rsidRDefault="00682CA7" w:rsidP="00682CA7">
      <w:pPr>
        <w:ind w:left="709" w:hanging="633"/>
        <w:rPr>
          <w:color w:val="000000"/>
          <w:spacing w:val="1"/>
        </w:rPr>
      </w:pPr>
      <w:r>
        <w:rPr>
          <w:color w:val="000000"/>
          <w:spacing w:val="1"/>
        </w:rPr>
        <w:t xml:space="preserve">     5. Директору МОУ «Перфиловская СОШ» Быченко К.И. организовать подготовку помещений для временного размещения жителей, эвакуированных из зоны подтопления (затопления) в количестве 40 человек. По команде выделить автобус для эвакуации детей из зоны подтопления (затопления) к месту временного размещения (д.сад, «Радуга» с. Перфилово).</w:t>
      </w:r>
    </w:p>
    <w:p w:rsidR="00682CA7" w:rsidRDefault="00682CA7" w:rsidP="00682CA7">
      <w:pPr>
        <w:ind w:left="993" w:hanging="917"/>
        <w:rPr>
          <w:color w:val="000000"/>
          <w:spacing w:val="1"/>
        </w:rPr>
      </w:pPr>
      <w:r>
        <w:rPr>
          <w:color w:val="000000"/>
          <w:spacing w:val="1"/>
        </w:rPr>
        <w:t xml:space="preserve">         6.Зав.д/садом «Радуга» Быченко С.А. подготовить помещение для временного размещения детей (до 14 лет), эвакуированных из зоны затопления (подтопления) 8 человек.</w:t>
      </w:r>
    </w:p>
    <w:p w:rsidR="00682CA7" w:rsidRDefault="00682CA7" w:rsidP="00682CA7">
      <w:pPr>
        <w:ind w:left="993" w:hanging="917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         7.Фельдшеру д.Нижний Манут, Савченко Ирине Владимировне с. Перфилово Новиковой Галине Викторовне, обеспечить медицинское обслуживание жителей, эвакуированных из зоны затопления (подтопления).</w:t>
      </w:r>
    </w:p>
    <w:p w:rsidR="00682CA7" w:rsidRDefault="00682CA7" w:rsidP="00682CA7">
      <w:pPr>
        <w:tabs>
          <w:tab w:val="left" w:pos="2156"/>
        </w:tabs>
        <w:ind w:left="709" w:hanging="633"/>
      </w:pPr>
      <w:r>
        <w:rPr>
          <w:color w:val="000000"/>
          <w:spacing w:val="1"/>
        </w:rPr>
        <w:t xml:space="preserve">         8.Участковому уполномоченному полиции Чурину А.С. Ильинец.Т.П. проверить техническое состояние противопожарного водоснабжения населённых пунктов и принять своевременные меры по ремонту водонапорных башен. Обеспечить организацию по сохранности государственной, муниципальной, собственности имущества граждан в случае их затопления (подтопления). </w:t>
      </w:r>
    </w:p>
    <w:p w:rsidR="00682CA7" w:rsidRDefault="00682CA7" w:rsidP="00682CA7">
      <w:pPr>
        <w:tabs>
          <w:tab w:val="left" w:pos="2156"/>
        </w:tabs>
        <w:ind w:left="709" w:hanging="633"/>
      </w:pPr>
      <w:r>
        <w:t xml:space="preserve">         9.Заведующей сектором торговли и лицензирования комитета по экономике администрации Тулунского муниципального района Тасенкова Л.Л. организовать питание жителей, эвакуированных из зоны затопления (подтопления). </w:t>
      </w:r>
    </w:p>
    <w:p w:rsidR="00682CA7" w:rsidRDefault="00682CA7" w:rsidP="00682CA7">
      <w:pPr>
        <w:tabs>
          <w:tab w:val="left" w:pos="2156"/>
        </w:tabs>
        <w:ind w:left="709" w:hanging="633"/>
      </w:pPr>
      <w:r>
        <w:t xml:space="preserve">        10.Ведущему специалисту администрации Перфиловского сельского поселения Ильинец.Т.П. принять необходимые меры по защите сельскохозяйственных животных и техники от затопления (подтопления).</w:t>
      </w:r>
    </w:p>
    <w:p w:rsidR="00682CA7" w:rsidRDefault="00682CA7" w:rsidP="00682CA7">
      <w:pPr>
        <w:tabs>
          <w:tab w:val="left" w:pos="2156"/>
        </w:tabs>
        <w:ind w:left="709" w:hanging="633"/>
      </w:pPr>
      <w:r>
        <w:t xml:space="preserve">        11.Довести до сведения ответственных лиц под роспись.</w:t>
      </w:r>
    </w:p>
    <w:p w:rsidR="00682CA7" w:rsidRDefault="00682CA7" w:rsidP="00682CA7">
      <w:pPr>
        <w:ind w:left="851" w:hanging="851"/>
        <w:rPr>
          <w:color w:val="000000"/>
        </w:rPr>
      </w:pPr>
      <w:r>
        <w:t xml:space="preserve">         12.</w:t>
      </w:r>
      <w:r>
        <w:rPr>
          <w:color w:val="000000"/>
        </w:rPr>
        <w:t>Настоящее распоряжение опубликовать в газете «Перфиловский вестник» на официальном сайте.</w:t>
      </w:r>
    </w:p>
    <w:p w:rsidR="00682CA7" w:rsidRDefault="00682CA7" w:rsidP="00682CA7">
      <w:pPr>
        <w:ind w:left="851" w:hanging="851"/>
        <w:rPr>
          <w:color w:val="000000"/>
        </w:rPr>
      </w:pPr>
      <w:r>
        <w:t xml:space="preserve">        13. </w:t>
      </w:r>
      <w:r>
        <w:rPr>
          <w:color w:val="000000"/>
        </w:rPr>
        <w:t>Контроль за исполнением настоящего распоряжения оставляю за собой.</w:t>
      </w:r>
    </w:p>
    <w:p w:rsidR="00682CA7" w:rsidRDefault="00682CA7" w:rsidP="00682CA7">
      <w:pPr>
        <w:ind w:left="851" w:hanging="851"/>
        <w:rPr>
          <w:color w:val="000000"/>
        </w:rPr>
      </w:pPr>
    </w:p>
    <w:p w:rsidR="00682CA7" w:rsidRDefault="00682CA7" w:rsidP="00682CA7">
      <w:r>
        <w:t xml:space="preserve"> </w:t>
      </w:r>
    </w:p>
    <w:p w:rsidR="00682CA7" w:rsidRDefault="00682CA7" w:rsidP="00682CA7"/>
    <w:p w:rsidR="00682CA7" w:rsidRDefault="00682CA7" w:rsidP="00682CA7"/>
    <w:p w:rsidR="00682CA7" w:rsidRDefault="00682CA7" w:rsidP="00682CA7"/>
    <w:p w:rsidR="00682CA7" w:rsidRDefault="00682CA7" w:rsidP="00682CA7">
      <w:r>
        <w:t xml:space="preserve">            Глава Перфиловского сельского поселения:                  С.Н.Риттер</w:t>
      </w:r>
    </w:p>
    <w:p w:rsidR="00682CA7" w:rsidRDefault="00682CA7" w:rsidP="00682CA7"/>
    <w:p w:rsidR="00682CA7" w:rsidRDefault="00682CA7" w:rsidP="00682CA7"/>
    <w:p w:rsidR="00682CA7" w:rsidRDefault="00682CA7" w:rsidP="00682CA7">
      <w:r>
        <w:t xml:space="preserve">                                                                                                         </w:t>
      </w: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  <w:r>
        <w:rPr>
          <w:b/>
          <w:color w:val="000000"/>
          <w:spacing w:val="-6"/>
          <w:sz w:val="32"/>
          <w:szCs w:val="32"/>
        </w:rPr>
        <w:lastRenderedPageBreak/>
        <w:t xml:space="preserve"> </w:t>
      </w:r>
      <w:r>
        <w:rPr>
          <w:color w:val="FF9900"/>
          <w:spacing w:val="-6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Приложение № 1                                                                                                      </w:t>
      </w:r>
    </w:p>
    <w:p w:rsidR="00682CA7" w:rsidRDefault="00682CA7" w:rsidP="00682C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Утверждено</w:t>
      </w:r>
      <w:r>
        <w:rPr>
          <w:sz w:val="28"/>
          <w:szCs w:val="28"/>
        </w:rPr>
        <w:tab/>
        <w:t xml:space="preserve"> </w:t>
      </w:r>
    </w:p>
    <w:p w:rsidR="00682CA7" w:rsidRDefault="00682CA7" w:rsidP="00682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Распоряжением  Главы</w:t>
      </w:r>
    </w:p>
    <w:p w:rsidR="00682CA7" w:rsidRDefault="00682CA7" w:rsidP="00682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Перфиловского сельского поселения                                             </w:t>
      </w:r>
    </w:p>
    <w:p w:rsidR="00682CA7" w:rsidRDefault="00682CA7" w:rsidP="00682C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tabs>
          <w:tab w:val="left" w:pos="3140"/>
          <w:tab w:val="right" w:pos="9355"/>
        </w:tabs>
        <w:rPr>
          <w:sz w:val="44"/>
          <w:szCs w:val="44"/>
        </w:rPr>
      </w:pPr>
      <w:r>
        <w:rPr>
          <w:sz w:val="28"/>
          <w:szCs w:val="28"/>
        </w:rPr>
        <w:tab/>
      </w:r>
      <w:r>
        <w:rPr>
          <w:sz w:val="52"/>
          <w:szCs w:val="52"/>
        </w:rPr>
        <w:t xml:space="preserve">    Состав</w:t>
      </w:r>
      <w:r>
        <w:rPr>
          <w:sz w:val="28"/>
          <w:szCs w:val="28"/>
        </w:rPr>
        <w:tab/>
      </w:r>
      <w:r>
        <w:rPr>
          <w:sz w:val="44"/>
          <w:szCs w:val="44"/>
        </w:rPr>
        <w:t xml:space="preserve">      </w:t>
      </w:r>
    </w:p>
    <w:p w:rsidR="00682CA7" w:rsidRDefault="00682CA7" w:rsidP="00682CA7">
      <w:pPr>
        <w:tabs>
          <w:tab w:val="left" w:pos="3140"/>
          <w:tab w:val="right" w:pos="9355"/>
        </w:tabs>
        <w:rPr>
          <w:sz w:val="44"/>
          <w:szCs w:val="44"/>
        </w:rPr>
      </w:pPr>
      <w:r>
        <w:rPr>
          <w:sz w:val="44"/>
          <w:szCs w:val="44"/>
        </w:rPr>
        <w:t xml:space="preserve">     противопаводковой комиссии Перфиловского    </w:t>
      </w:r>
    </w:p>
    <w:p w:rsidR="00682CA7" w:rsidRDefault="00682CA7" w:rsidP="00682CA7">
      <w:pPr>
        <w:tabs>
          <w:tab w:val="left" w:pos="3140"/>
          <w:tab w:val="right" w:pos="9355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сельского поселения</w:t>
      </w:r>
    </w:p>
    <w:p w:rsidR="00682CA7" w:rsidRDefault="00682CA7" w:rsidP="00682CA7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076"/>
      </w:tblGrid>
      <w:tr w:rsidR="00682CA7" w:rsidTr="00682CA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Риттер Светлана </w:t>
            </w:r>
          </w:p>
          <w:p w:rsidR="00682CA7" w:rsidRDefault="00682CA7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Николаевна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Перфиловского сельского поселения председатель комиссии</w:t>
            </w:r>
          </w:p>
          <w:p w:rsidR="00682CA7" w:rsidRDefault="00682CA7">
            <w:pPr>
              <w:rPr>
                <w:sz w:val="28"/>
                <w:szCs w:val="28"/>
              </w:rPr>
            </w:pPr>
          </w:p>
        </w:tc>
      </w:tr>
      <w:tr w:rsidR="00682CA7" w:rsidTr="00682CA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tabs>
                <w:tab w:val="left" w:pos="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Огородникова Марина</w:t>
            </w:r>
          </w:p>
          <w:p w:rsidR="00682CA7" w:rsidRDefault="00682CA7">
            <w:pPr>
              <w:tabs>
                <w:tab w:val="left" w:pos="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Николаевна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Аналитик 1 категории  администрации Перфиловского сельского поселения заместитель председателя</w:t>
            </w:r>
          </w:p>
          <w:p w:rsidR="00682CA7" w:rsidRDefault="00682CA7">
            <w:pPr>
              <w:rPr>
                <w:sz w:val="28"/>
                <w:szCs w:val="28"/>
              </w:rPr>
            </w:pPr>
          </w:p>
        </w:tc>
      </w:tr>
      <w:tr w:rsidR="00682CA7" w:rsidTr="00682CA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Тасенкова Людмила      </w:t>
            </w:r>
          </w:p>
          <w:p w:rsidR="00682CA7" w:rsidRDefault="00682CA7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Леонидовна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Зав.сектором торговли и лицензирования комитета по экономике администрации Тулунского муниципального района</w:t>
            </w:r>
          </w:p>
          <w:p w:rsidR="00682CA7" w:rsidRDefault="00682CA7">
            <w:pPr>
              <w:rPr>
                <w:sz w:val="28"/>
                <w:szCs w:val="28"/>
              </w:rPr>
            </w:pPr>
          </w:p>
        </w:tc>
      </w:tr>
      <w:tr w:rsidR="00682CA7" w:rsidTr="00682CA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Быченко Клавдия </w:t>
            </w:r>
          </w:p>
          <w:p w:rsidR="00682CA7" w:rsidRDefault="00682CA7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Иннокентьевна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«Перфиловская СОШ»</w:t>
            </w:r>
          </w:p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682CA7" w:rsidTr="00682CA7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Быченко Софья  </w:t>
            </w:r>
          </w:p>
          <w:p w:rsidR="00682CA7" w:rsidRDefault="00682CA7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Анатольевна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«МДОУ Радуга»</w:t>
            </w:r>
          </w:p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682CA7" w:rsidTr="00682CA7">
        <w:trPr>
          <w:trHeight w:val="6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Чурин Александр </w:t>
            </w:r>
          </w:p>
          <w:p w:rsidR="00682CA7" w:rsidRDefault="00682CA7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Сергеевич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</w:p>
          <w:p w:rsidR="00682CA7" w:rsidRDefault="00682CA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</w:tbl>
    <w:p w:rsidR="00682CA7" w:rsidRDefault="00682CA7" w:rsidP="00682C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jc w:val="right"/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rPr>
          <w:sz w:val="28"/>
          <w:szCs w:val="28"/>
        </w:rPr>
      </w:pPr>
    </w:p>
    <w:p w:rsidR="00682CA7" w:rsidRDefault="00682CA7" w:rsidP="00682CA7">
      <w:pPr>
        <w:pStyle w:val="Style1"/>
        <w:widowControl/>
        <w:tabs>
          <w:tab w:val="left" w:pos="6840"/>
          <w:tab w:val="right" w:pos="9407"/>
        </w:tabs>
        <w:spacing w:before="67"/>
        <w:jc w:val="lef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lastRenderedPageBreak/>
        <w:tab/>
        <w:t xml:space="preserve">                 Приложение №2</w:t>
      </w:r>
      <w:r>
        <w:rPr>
          <w:rStyle w:val="FontStyle20"/>
          <w:sz w:val="20"/>
          <w:szCs w:val="20"/>
        </w:rPr>
        <w:tab/>
        <w:t xml:space="preserve">              </w:t>
      </w:r>
    </w:p>
    <w:p w:rsidR="00682CA7" w:rsidRDefault="00682CA7" w:rsidP="00682CA7">
      <w:pPr>
        <w:pStyle w:val="Style1"/>
        <w:widowControl/>
        <w:spacing w:before="67"/>
        <w:rPr>
          <w:rStyle w:val="FontStyle20"/>
          <w:sz w:val="20"/>
          <w:szCs w:val="20"/>
        </w:rPr>
      </w:pPr>
      <w:r>
        <w:rPr>
          <w:sz w:val="20"/>
          <w:szCs w:val="20"/>
        </w:rPr>
        <w:t>Утверждено</w:t>
      </w:r>
      <w:r>
        <w:rPr>
          <w:sz w:val="28"/>
          <w:szCs w:val="28"/>
        </w:rPr>
        <w:tab/>
      </w:r>
      <w:r>
        <w:rPr>
          <w:rStyle w:val="FontStyle20"/>
          <w:sz w:val="22"/>
          <w:szCs w:val="22"/>
        </w:rPr>
        <w:t xml:space="preserve">                                </w:t>
      </w:r>
      <w:r>
        <w:rPr>
          <w:rStyle w:val="FontStyle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82CA7" w:rsidRDefault="00682CA7" w:rsidP="00682CA7">
      <w:pPr>
        <w:pStyle w:val="Style1"/>
        <w:widowControl/>
        <w:spacing w:before="67"/>
        <w:rPr>
          <w:sz w:val="22"/>
          <w:szCs w:val="22"/>
        </w:rPr>
      </w:pPr>
      <w:r>
        <w:rPr>
          <w:rStyle w:val="FontStyle20"/>
          <w:sz w:val="20"/>
          <w:szCs w:val="20"/>
        </w:rPr>
        <w:t xml:space="preserve">                                                              Распоряжением   Главы  Перфиловского                                                   сельского поселения  №17-ра от 17.03.2020 г.</w:t>
      </w:r>
      <w:r>
        <w:rPr>
          <w:rStyle w:val="FontStyle20"/>
        </w:rPr>
        <w:t xml:space="preserve">  </w:t>
      </w:r>
    </w:p>
    <w:p w:rsidR="00682CA7" w:rsidRDefault="00682CA7" w:rsidP="00682CA7">
      <w:pPr>
        <w:pStyle w:val="Style15"/>
        <w:widowControl/>
        <w:spacing w:before="144"/>
        <w:ind w:left="3710"/>
        <w:rPr>
          <w:rStyle w:val="FontStyle22"/>
          <w:b w:val="0"/>
          <w:sz w:val="22"/>
          <w:szCs w:val="22"/>
        </w:rPr>
      </w:pPr>
      <w:r>
        <w:rPr>
          <w:rStyle w:val="FontStyle22"/>
          <w:b w:val="0"/>
          <w:sz w:val="22"/>
          <w:szCs w:val="22"/>
        </w:rPr>
        <w:t xml:space="preserve">         ПЛАН</w:t>
      </w:r>
    </w:p>
    <w:p w:rsidR="00682CA7" w:rsidRDefault="00682CA7" w:rsidP="00682CA7">
      <w:pPr>
        <w:pStyle w:val="Style15"/>
        <w:widowControl/>
        <w:spacing w:before="144"/>
        <w:jc w:val="center"/>
        <w:rPr>
          <w:rStyle w:val="FontStyle22"/>
          <w:b w:val="0"/>
          <w:sz w:val="22"/>
          <w:szCs w:val="22"/>
        </w:rPr>
      </w:pPr>
      <w:r>
        <w:rPr>
          <w:rStyle w:val="FontStyle22"/>
          <w:b w:val="0"/>
          <w:sz w:val="22"/>
          <w:szCs w:val="22"/>
        </w:rPr>
        <w:t xml:space="preserve">основных противопаводковых мероприятий на территории </w:t>
      </w:r>
    </w:p>
    <w:p w:rsidR="00682CA7" w:rsidRDefault="00682CA7" w:rsidP="00682CA7">
      <w:pPr>
        <w:pStyle w:val="Style15"/>
        <w:widowControl/>
        <w:spacing w:before="144"/>
        <w:rPr>
          <w:rStyle w:val="FontStyle22"/>
          <w:b w:val="0"/>
          <w:sz w:val="22"/>
          <w:szCs w:val="22"/>
        </w:rPr>
      </w:pPr>
      <w:r>
        <w:rPr>
          <w:rStyle w:val="FontStyle22"/>
          <w:b w:val="0"/>
          <w:sz w:val="22"/>
          <w:szCs w:val="22"/>
        </w:rPr>
        <w:t xml:space="preserve">                                              Перфиловского сельского поселения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2"/>
        <w:gridCol w:w="1447"/>
        <w:gridCol w:w="2831"/>
      </w:tblGrid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Планируемые 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Время проведения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Руководитель работ 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9"/>
              <w:widowControl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Утверждение        состава</w:t>
            </w:r>
          </w:p>
          <w:p w:rsidR="00682CA7" w:rsidRDefault="00682CA7">
            <w:pPr>
              <w:pStyle w:val="Style9"/>
              <w:widowControl/>
              <w:jc w:val="both"/>
              <w:rPr>
                <w:rStyle w:val="FontStyle22"/>
                <w:b w:val="0"/>
                <w:bCs w:val="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комиссии по чрезвычайным ситуациям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Глава администрации                 Риттер С.Н.33-7-19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Проведение заседания противопаводковой комиссии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Председатель КЧС           Риттер С.Н.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Утверждение плана основных мероприятий на паводковый период 2020 года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Глава администрации                 Риттер С.Н.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Подготовка данных о численности населения, находящихся в зоне возможного подтопления (затопления)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Зам. председателя комиссии            Огородникова М.Н.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Проведение профилактической работы с неблагополучными семьями, состоящими на учете, по вопросу безопасности на водных объектах в период прохождения ледохода и весенне-летний период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март- 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Специалист по семье и детям Гапоненко С.В.</w:t>
            </w:r>
          </w:p>
        </w:tc>
      </w:tr>
      <w:tr w:rsidR="00682CA7" w:rsidTr="00682CA7">
        <w:trPr>
          <w:trHeight w:val="1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Создание запасов материальных ресурсов для осуществления жизнеобеспечения пострадавшего населения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 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Зав.сектором торговли и лицензирования комитета по экономике администрации Тулунского муниципального района</w:t>
            </w:r>
            <w:r>
              <w:rPr>
                <w:rStyle w:val="FontStyle22"/>
                <w:b w:val="0"/>
                <w:sz w:val="20"/>
                <w:szCs w:val="20"/>
              </w:rPr>
              <w:t xml:space="preserve">                                     </w:t>
            </w:r>
          </w:p>
          <w:p w:rsidR="00682CA7" w:rsidRDefault="00682CA7">
            <w:pPr>
              <w:rPr>
                <w:rStyle w:val="FontStyle22"/>
                <w:b w:val="0"/>
                <w:bCs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Тасенкова Л.Л.  </w:t>
            </w:r>
          </w:p>
        </w:tc>
      </w:tr>
      <w:tr w:rsidR="00682CA7" w:rsidTr="00682CA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Проведение повторных инструктажей по безопасности поведения на льду и воде в весенне-летний период 2020 года в организациях всех форм собственности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Руководители организаций всех форм собственности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Вручение информационных материалов по правилам действий в случае возникновения паводка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март-апрель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Зам. председатель комиссии      Огородникова М.Н.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Заключение договоров с владельцами маломерных судов для оказания помощи при эвакуации людей из зон затопления</w:t>
            </w:r>
          </w:p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Глава администрации                  Риттер С.Н.</w:t>
            </w:r>
          </w:p>
        </w:tc>
      </w:tr>
      <w:tr w:rsidR="00682CA7" w:rsidTr="00682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Проведение классных часов в МОУ «Перфиловская СОШ» по правилам поведения на льду и воде в весенне-летний период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A7" w:rsidRDefault="00682CA7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Директор МОУ «Перфиловская СОШ» Быченко К.И.</w:t>
            </w:r>
          </w:p>
        </w:tc>
      </w:tr>
    </w:tbl>
    <w:p w:rsidR="00682CA7" w:rsidRDefault="00682CA7" w:rsidP="00682CA7">
      <w:pPr>
        <w:pStyle w:val="Style16"/>
        <w:widowControl/>
        <w:spacing w:before="14"/>
        <w:rPr>
          <w:bCs/>
          <w:sz w:val="20"/>
          <w:szCs w:val="20"/>
        </w:rPr>
      </w:pPr>
    </w:p>
    <w:p w:rsidR="00682CA7" w:rsidRDefault="00682CA7" w:rsidP="00682CA7">
      <w:pPr>
        <w:jc w:val="right"/>
        <w:rPr>
          <w:sz w:val="20"/>
          <w:szCs w:val="20"/>
        </w:rPr>
      </w:pPr>
    </w:p>
    <w:p w:rsidR="00682CA7" w:rsidRDefault="00682CA7" w:rsidP="00682CA7">
      <w:pPr>
        <w:jc w:val="right"/>
        <w:rPr>
          <w:sz w:val="20"/>
          <w:szCs w:val="20"/>
        </w:rPr>
      </w:pPr>
    </w:p>
    <w:p w:rsidR="00682CA7" w:rsidRDefault="00682CA7" w:rsidP="00682CA7">
      <w:pPr>
        <w:jc w:val="right"/>
        <w:rPr>
          <w:sz w:val="20"/>
          <w:szCs w:val="20"/>
        </w:rPr>
      </w:pPr>
    </w:p>
    <w:p w:rsidR="00682CA7" w:rsidRDefault="00682CA7" w:rsidP="00682CA7">
      <w:r>
        <w:t xml:space="preserve"> Глава Перфиловского сельского поселения:                   С.Н.Риттер</w:t>
      </w:r>
    </w:p>
    <w:p w:rsidR="00682CA7" w:rsidRDefault="00682CA7" w:rsidP="00682CA7"/>
    <w:p w:rsidR="00682CA7" w:rsidRDefault="00682CA7" w:rsidP="00682CA7"/>
    <w:p w:rsidR="00682CA7" w:rsidRDefault="00682CA7" w:rsidP="00682CA7"/>
    <w:p w:rsidR="00C2768F" w:rsidRDefault="00C2768F"/>
    <w:sectPr w:rsidR="00C2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99"/>
    <w:rsid w:val="00682CA7"/>
    <w:rsid w:val="00A34A99"/>
    <w:rsid w:val="00C2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2CA7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16">
    <w:name w:val="Style16"/>
    <w:basedOn w:val="a"/>
    <w:uiPriority w:val="99"/>
    <w:rsid w:val="00682CA7"/>
    <w:pPr>
      <w:widowControl w:val="0"/>
      <w:autoSpaceDE w:val="0"/>
      <w:autoSpaceDN w:val="0"/>
      <w:adjustRightInd w:val="0"/>
      <w:spacing w:line="324" w:lineRule="exact"/>
      <w:ind w:hanging="110"/>
    </w:pPr>
  </w:style>
  <w:style w:type="paragraph" w:customStyle="1" w:styleId="Style9">
    <w:name w:val="Style9"/>
    <w:basedOn w:val="a"/>
    <w:uiPriority w:val="99"/>
    <w:rsid w:val="00682CA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5">
    <w:name w:val="Style15"/>
    <w:basedOn w:val="a"/>
    <w:uiPriority w:val="99"/>
    <w:rsid w:val="00682CA7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682CA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682CA7"/>
    <w:rPr>
      <w:rFonts w:ascii="Times New Roman" w:hAnsi="Times New Roman" w:cs="Times New Roman" w:hint="default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2CA7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16">
    <w:name w:val="Style16"/>
    <w:basedOn w:val="a"/>
    <w:uiPriority w:val="99"/>
    <w:rsid w:val="00682CA7"/>
    <w:pPr>
      <w:widowControl w:val="0"/>
      <w:autoSpaceDE w:val="0"/>
      <w:autoSpaceDN w:val="0"/>
      <w:adjustRightInd w:val="0"/>
      <w:spacing w:line="324" w:lineRule="exact"/>
      <w:ind w:hanging="110"/>
    </w:pPr>
  </w:style>
  <w:style w:type="paragraph" w:customStyle="1" w:styleId="Style9">
    <w:name w:val="Style9"/>
    <w:basedOn w:val="a"/>
    <w:uiPriority w:val="99"/>
    <w:rsid w:val="00682CA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5">
    <w:name w:val="Style15"/>
    <w:basedOn w:val="a"/>
    <w:uiPriority w:val="99"/>
    <w:rsid w:val="00682CA7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682CA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682CA7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6480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2020-03-24T04:32:00Z</dcterms:created>
  <dcterms:modified xsi:type="dcterms:W3CDTF">2020-03-24T04:33:00Z</dcterms:modified>
</cp:coreProperties>
</file>