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FB" w:rsidRPr="001A03E8" w:rsidRDefault="00857BFB" w:rsidP="0085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03E8">
        <w:rPr>
          <w:rFonts w:ascii="Times New Roman" w:hAnsi="Times New Roman"/>
          <w:sz w:val="28"/>
          <w:szCs w:val="28"/>
        </w:rPr>
        <w:t>РОССИЙССКАЯ ФЕДЕРАЦИЯ</w:t>
      </w:r>
    </w:p>
    <w:p w:rsidR="00857BFB" w:rsidRPr="001A03E8" w:rsidRDefault="00857BFB" w:rsidP="0085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A03E8">
        <w:rPr>
          <w:rFonts w:ascii="Times New Roman" w:hAnsi="Times New Roman"/>
          <w:sz w:val="28"/>
          <w:szCs w:val="28"/>
        </w:rPr>
        <w:t>ИРКУТСКАЯ ОБЛАСТЬ</w:t>
      </w:r>
    </w:p>
    <w:p w:rsidR="00857BFB" w:rsidRPr="001A03E8" w:rsidRDefault="00857BFB" w:rsidP="00857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BFB" w:rsidRPr="001A03E8" w:rsidRDefault="00857BFB" w:rsidP="0085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E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7BFB" w:rsidRPr="001A03E8" w:rsidRDefault="00857BFB" w:rsidP="0085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1A03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7BFB" w:rsidRPr="001A03E8" w:rsidRDefault="00857BFB" w:rsidP="0085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FB" w:rsidRDefault="00857BFB" w:rsidP="0085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7BFB" w:rsidRPr="001A03E8" w:rsidRDefault="00857BFB" w:rsidP="0085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1A03E8">
        <w:rPr>
          <w:rFonts w:ascii="Times New Roman" w:hAnsi="Times New Roman" w:cs="Times New Roman"/>
          <w:b/>
          <w:sz w:val="28"/>
          <w:szCs w:val="28"/>
        </w:rPr>
        <w:t>.07.202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03E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A03E8">
        <w:rPr>
          <w:rFonts w:ascii="Times New Roman" w:hAnsi="Times New Roman" w:cs="Times New Roman"/>
          <w:b/>
          <w:sz w:val="28"/>
          <w:szCs w:val="28"/>
        </w:rPr>
        <w:t xml:space="preserve">             № </w:t>
      </w:r>
      <w:r w:rsidR="002D4F11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-ра</w:t>
      </w:r>
    </w:p>
    <w:p w:rsidR="00857BFB" w:rsidRPr="001A03E8" w:rsidRDefault="00857BFB" w:rsidP="00857B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A03E8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Перфилово</w:t>
      </w:r>
    </w:p>
    <w:p w:rsidR="00857BFB" w:rsidRPr="001A03E8" w:rsidRDefault="00857BFB" w:rsidP="00857BFB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57BFB" w:rsidRPr="001A03E8" w:rsidRDefault="00857BFB" w:rsidP="00857BFB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О выделении и оборудовании на </w:t>
      </w:r>
    </w:p>
    <w:p w:rsidR="00857BFB" w:rsidRPr="001A03E8" w:rsidRDefault="00857BFB" w:rsidP="00857BFB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Перфиловского</w:t>
      </w: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сельского поселения</w:t>
      </w:r>
    </w:p>
    <w:p w:rsidR="00857BFB" w:rsidRPr="001A03E8" w:rsidRDefault="00857BFB" w:rsidP="00857BFB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Тулунского района Иркутской области</w:t>
      </w:r>
    </w:p>
    <w:p w:rsidR="00857BFB" w:rsidRPr="001A03E8" w:rsidRDefault="00857BFB" w:rsidP="00857BFB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специальных мест для размещения</w:t>
      </w:r>
    </w:p>
    <w:p w:rsidR="00857BFB" w:rsidRPr="001A03E8" w:rsidRDefault="00857BFB" w:rsidP="00857BFB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предвыборных печатных агитационных</w:t>
      </w:r>
    </w:p>
    <w:p w:rsidR="00857BFB" w:rsidRPr="001A03E8" w:rsidRDefault="00857BFB" w:rsidP="00857BFB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материалов.</w:t>
      </w:r>
    </w:p>
    <w:p w:rsidR="00857BFB" w:rsidRPr="001A03E8" w:rsidRDefault="00857BFB" w:rsidP="00857BFB">
      <w:pPr>
        <w:shd w:val="clear" w:color="auto" w:fill="FFFFFF"/>
        <w:tabs>
          <w:tab w:val="left" w:pos="6735"/>
        </w:tabs>
        <w:spacing w:after="0" w:line="240" w:lineRule="auto"/>
        <w:ind w:left="22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57BFB" w:rsidRPr="001A03E8" w:rsidRDefault="00857BFB" w:rsidP="00857BFB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Федерации», статьей 81 Закона Иркутской области «О муниципальных выборах в Иркутской области», Уставом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Перфиловского</w:t>
      </w: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857BFB" w:rsidRDefault="00857BFB" w:rsidP="00857BFB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57BFB" w:rsidRPr="009F0C4B" w:rsidRDefault="00857BFB" w:rsidP="00857BFB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Выделить и оборудовать на территории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Перфиловского</w:t>
      </w: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Тулунского района Иркутской области следующие места для размещения предвыборных печатных агитационных материалов для проведения выборов </w:t>
      </w:r>
      <w:r w:rsidRPr="009F0C4B">
        <w:rPr>
          <w:rFonts w:ascii="Times New Roman" w:hAnsi="Times New Roman" w:cs="Times New Roman"/>
          <w:spacing w:val="-4"/>
          <w:sz w:val="28"/>
          <w:szCs w:val="28"/>
        </w:rPr>
        <w:t>11 сентября 2022 года:</w:t>
      </w:r>
    </w:p>
    <w:p w:rsidR="00857BFB" w:rsidRPr="001A03E8" w:rsidRDefault="00857BFB" w:rsidP="00857BFB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57BFB" w:rsidRPr="009F0C4B" w:rsidRDefault="00857BFB" w:rsidP="00857BF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F0C4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Доска объявлений в с.Перфилово</w:t>
      </w:r>
    </w:p>
    <w:p w:rsidR="00857BFB" w:rsidRPr="009F0C4B" w:rsidRDefault="00857BFB" w:rsidP="00857BF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МКУК </w:t>
      </w:r>
      <w:r w:rsidRPr="009F0C4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КДЦ с.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Перфилово</w:t>
      </w:r>
      <w:r w:rsidRPr="009F0C4B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F0C4B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F0C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50 лет Октября, 57, </w:t>
      </w:r>
    </w:p>
    <w:p w:rsidR="00857BFB" w:rsidRPr="009F0C4B" w:rsidRDefault="00857BFB" w:rsidP="00857BF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F0C4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д.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9F0C4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Нижний Манут</w:t>
      </w:r>
    </w:p>
    <w:p w:rsidR="00857BFB" w:rsidRPr="009F0C4B" w:rsidRDefault="00857BFB" w:rsidP="00857BF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Магазин </w:t>
      </w:r>
      <w:r w:rsidRPr="009F0C4B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ул. Центральная ,39</w:t>
      </w:r>
    </w:p>
    <w:p w:rsidR="00857BFB" w:rsidRPr="009F0C4B" w:rsidRDefault="00857BFB" w:rsidP="00857BF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Клуб</w:t>
      </w:r>
      <w:r w:rsidRPr="009F0C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F0C4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Нижний Манут, ул.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F0C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Набережная, 24 </w:t>
      </w:r>
    </w:p>
    <w:p w:rsidR="00857BFB" w:rsidRPr="009F0C4B" w:rsidRDefault="00857BFB" w:rsidP="00857BF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F0C4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д.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9F0C4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Петровск</w:t>
      </w:r>
    </w:p>
    <w:p w:rsidR="00857BFB" w:rsidRPr="009F0C4B" w:rsidRDefault="00857BFB" w:rsidP="00857BF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Магазин</w:t>
      </w:r>
      <w:r w:rsidRPr="009F0C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ул. Центральная, 18</w:t>
      </w:r>
    </w:p>
    <w:p w:rsidR="00857BFB" w:rsidRPr="001A03E8" w:rsidRDefault="00857BFB" w:rsidP="00857BFB">
      <w:pPr>
        <w:shd w:val="clear" w:color="auto" w:fill="FFFFFF"/>
        <w:tabs>
          <w:tab w:val="left" w:pos="1134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57BFB" w:rsidRDefault="00857BFB" w:rsidP="00857BFB">
      <w:pPr>
        <w:shd w:val="clear" w:color="auto" w:fill="FFFFFF"/>
        <w:tabs>
          <w:tab w:val="left" w:pos="6735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>2. Размещать печатные предвыборные агитационные материалы в помещениях, на зданиях, сооружениях и иных объектах только с согласия и на условиях собственников, владельцев помещений, зданий, сооружений.</w:t>
      </w:r>
    </w:p>
    <w:p w:rsidR="00857BFB" w:rsidRPr="001A03E8" w:rsidRDefault="00857BFB" w:rsidP="00857BFB">
      <w:pPr>
        <w:shd w:val="clear" w:color="auto" w:fill="FFFFFF"/>
        <w:tabs>
          <w:tab w:val="left" w:pos="6735"/>
        </w:tabs>
        <w:spacing w:after="0" w:line="240" w:lineRule="auto"/>
        <w:ind w:left="22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</w:p>
    <w:p w:rsidR="00857BFB" w:rsidRDefault="00857BFB" w:rsidP="00857BFB">
      <w:pPr>
        <w:shd w:val="clear" w:color="auto" w:fill="FFFFFF"/>
        <w:tabs>
          <w:tab w:val="left" w:pos="6735"/>
        </w:tabs>
        <w:spacing w:after="0" w:line="240" w:lineRule="auto"/>
        <w:ind w:left="228"/>
        <w:jc w:val="both"/>
        <w:rPr>
          <w:rFonts w:ascii="Times New Roman" w:hAnsi="Times New Roman" w:cs="Times New Roman"/>
          <w:sz w:val="28"/>
          <w:szCs w:val="28"/>
        </w:rPr>
      </w:pPr>
      <w:r w:rsidRPr="001A03E8">
        <w:rPr>
          <w:rFonts w:ascii="Times New Roman" w:hAnsi="Times New Roman" w:cs="Times New Roman"/>
          <w:color w:val="000000"/>
          <w:spacing w:val="-4"/>
          <w:sz w:val="28"/>
          <w:szCs w:val="28"/>
        </w:rPr>
        <w:t>3. Н</w:t>
      </w:r>
      <w:r w:rsidRPr="001A03E8">
        <w:rPr>
          <w:rFonts w:ascii="Times New Roman" w:hAnsi="Times New Roman" w:cs="Times New Roman"/>
          <w:sz w:val="28"/>
          <w:szCs w:val="28"/>
        </w:rPr>
        <w:t>астоящее постановление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Перфиловский</w:t>
      </w:r>
      <w:r w:rsidRPr="001A03E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Перфиловского</w:t>
      </w:r>
      <w:r w:rsidRPr="001A03E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7BFB" w:rsidRPr="001A03E8" w:rsidRDefault="00857BFB" w:rsidP="00857BFB">
      <w:pPr>
        <w:pStyle w:val="a3"/>
        <w:rPr>
          <w:sz w:val="28"/>
          <w:szCs w:val="28"/>
        </w:rPr>
      </w:pPr>
    </w:p>
    <w:p w:rsidR="00857BFB" w:rsidRPr="001A03E8" w:rsidRDefault="00857BFB" w:rsidP="00857BFB">
      <w:pPr>
        <w:pStyle w:val="a3"/>
        <w:rPr>
          <w:sz w:val="28"/>
          <w:szCs w:val="28"/>
        </w:rPr>
      </w:pPr>
      <w:r w:rsidRPr="001A03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Перфиловского</w:t>
      </w:r>
      <w:r w:rsidRPr="001A03E8">
        <w:rPr>
          <w:sz w:val="28"/>
          <w:szCs w:val="28"/>
        </w:rPr>
        <w:t xml:space="preserve"> </w:t>
      </w:r>
    </w:p>
    <w:p w:rsidR="00857BFB" w:rsidRPr="001A03E8" w:rsidRDefault="00857BFB" w:rsidP="00857BFB">
      <w:pPr>
        <w:pStyle w:val="a3"/>
        <w:rPr>
          <w:sz w:val="28"/>
          <w:szCs w:val="28"/>
        </w:rPr>
      </w:pPr>
      <w:r w:rsidRPr="001A03E8">
        <w:rPr>
          <w:sz w:val="28"/>
          <w:szCs w:val="28"/>
        </w:rPr>
        <w:t>сельского поселения</w:t>
      </w:r>
      <w:r w:rsidRPr="001A03E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</w:t>
      </w:r>
      <w:r w:rsidRPr="001A03E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С.Н. Риттер</w:t>
      </w:r>
    </w:p>
    <w:p w:rsidR="006A4599" w:rsidRDefault="006A4599"/>
    <w:sectPr w:rsidR="006A4599" w:rsidSect="001A03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10"/>
    <w:rsid w:val="002D4F11"/>
    <w:rsid w:val="003A3B10"/>
    <w:rsid w:val="00570B4A"/>
    <w:rsid w:val="006A4599"/>
    <w:rsid w:val="00857BFB"/>
    <w:rsid w:val="00A0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8001-05B2-4C25-ADAD-80C77A37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B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B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57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F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2</cp:revision>
  <cp:lastPrinted>2022-08-04T03:27:00Z</cp:lastPrinted>
  <dcterms:created xsi:type="dcterms:W3CDTF">2022-08-04T03:58:00Z</dcterms:created>
  <dcterms:modified xsi:type="dcterms:W3CDTF">2022-08-04T03:58:00Z</dcterms:modified>
</cp:coreProperties>
</file>