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BA" w:rsidRDefault="009C1FBA" w:rsidP="009C1FBA">
      <w:pPr>
        <w:pStyle w:val="docdata"/>
        <w:spacing w:before="0" w:beforeAutospacing="0" w:after="0" w:afterAutospacing="0"/>
        <w:jc w:val="center"/>
      </w:pPr>
      <w:r>
        <w:rPr>
          <w:b/>
          <w:bCs/>
          <w:color w:val="000000"/>
          <w:sz w:val="28"/>
          <w:szCs w:val="28"/>
        </w:rPr>
        <w:t xml:space="preserve"> Иркутская область </w:t>
      </w:r>
    </w:p>
    <w:p w:rsidR="009C1FBA" w:rsidRDefault="009C1FBA" w:rsidP="009C1FBA">
      <w:pPr>
        <w:pStyle w:val="a3"/>
        <w:spacing w:before="0" w:beforeAutospacing="0" w:after="0" w:afterAutospacing="0"/>
        <w:jc w:val="center"/>
      </w:pPr>
      <w:r>
        <w:rPr>
          <w:b/>
          <w:bCs/>
          <w:color w:val="000000"/>
          <w:sz w:val="28"/>
          <w:szCs w:val="28"/>
        </w:rPr>
        <w:t>Тулунский район</w:t>
      </w:r>
    </w:p>
    <w:p w:rsidR="009C1FBA" w:rsidRDefault="009C1FBA" w:rsidP="009C1FBA">
      <w:pPr>
        <w:pStyle w:val="a3"/>
        <w:spacing w:before="0" w:beforeAutospacing="0" w:after="0" w:afterAutospacing="0"/>
        <w:jc w:val="center"/>
      </w:pPr>
      <w:r>
        <w:rPr>
          <w:b/>
          <w:bCs/>
          <w:color w:val="000000"/>
          <w:sz w:val="28"/>
          <w:szCs w:val="28"/>
        </w:rPr>
        <w:t xml:space="preserve">АДМИНИСТРАЦИЯ </w:t>
      </w:r>
    </w:p>
    <w:p w:rsidR="009C1FBA" w:rsidRDefault="009C1FBA" w:rsidP="009C1FBA">
      <w:pPr>
        <w:pStyle w:val="a3"/>
        <w:spacing w:before="0" w:beforeAutospacing="0" w:after="0" w:afterAutospacing="0"/>
        <w:jc w:val="center"/>
      </w:pPr>
      <w:r>
        <w:rPr>
          <w:b/>
          <w:bCs/>
          <w:color w:val="000000"/>
          <w:sz w:val="28"/>
          <w:szCs w:val="28"/>
        </w:rPr>
        <w:t>ПЕРФИЛОВСКОГО СЕЛЬСКОГО ПОСЕЛЕНИЯ</w:t>
      </w:r>
    </w:p>
    <w:p w:rsidR="009C1FBA" w:rsidRDefault="009C1FBA" w:rsidP="009C1FBA">
      <w:pPr>
        <w:pStyle w:val="a3"/>
        <w:spacing w:before="0" w:beforeAutospacing="0" w:after="0" w:afterAutospacing="0"/>
        <w:jc w:val="center"/>
      </w:pPr>
      <w:r>
        <w:rPr>
          <w:b/>
          <w:bCs/>
          <w:color w:val="000000"/>
          <w:sz w:val="28"/>
          <w:szCs w:val="28"/>
        </w:rPr>
        <w:t> </w:t>
      </w:r>
    </w:p>
    <w:p w:rsidR="009C1FBA" w:rsidRDefault="009C1FBA" w:rsidP="009C1FBA">
      <w:pPr>
        <w:pStyle w:val="a3"/>
        <w:spacing w:before="0" w:beforeAutospacing="0" w:after="0" w:afterAutospacing="0"/>
        <w:jc w:val="center"/>
      </w:pPr>
      <w:r>
        <w:rPr>
          <w:b/>
          <w:bCs/>
          <w:color w:val="000000"/>
          <w:sz w:val="32"/>
          <w:szCs w:val="32"/>
        </w:rPr>
        <w:t>ПОСТАНОВЛЕНИЕ</w:t>
      </w:r>
    </w:p>
    <w:p w:rsidR="009C1FBA" w:rsidRDefault="009C1FBA" w:rsidP="009C1FBA">
      <w:pPr>
        <w:pStyle w:val="a3"/>
        <w:spacing w:before="0" w:beforeAutospacing="0" w:after="0" w:afterAutospacing="0"/>
        <w:jc w:val="center"/>
      </w:pPr>
      <w:r>
        <w:t> </w:t>
      </w:r>
    </w:p>
    <w:p w:rsidR="009C1FBA" w:rsidRDefault="009C1FBA" w:rsidP="009C1FBA">
      <w:pPr>
        <w:pStyle w:val="a3"/>
        <w:spacing w:before="0" w:beforeAutospacing="0" w:after="0" w:afterAutospacing="0"/>
      </w:pPr>
      <w:r>
        <w:rPr>
          <w:b/>
          <w:bCs/>
          <w:color w:val="000000"/>
          <w:sz w:val="28"/>
          <w:szCs w:val="28"/>
        </w:rPr>
        <w:t>20 сентября  2022 года                                                               № 24-пг</w:t>
      </w:r>
    </w:p>
    <w:p w:rsidR="009C1FBA" w:rsidRDefault="009C1FBA" w:rsidP="009C1FBA">
      <w:pPr>
        <w:pStyle w:val="a3"/>
        <w:spacing w:before="0" w:beforeAutospacing="0" w:after="0" w:afterAutospacing="0"/>
        <w:jc w:val="center"/>
      </w:pPr>
      <w:r>
        <w:rPr>
          <w:b/>
          <w:bCs/>
          <w:color w:val="000000"/>
          <w:sz w:val="28"/>
          <w:szCs w:val="28"/>
        </w:rPr>
        <w:t>с. Перфилово</w:t>
      </w:r>
    </w:p>
    <w:p w:rsidR="009C1FBA" w:rsidRDefault="009C1FBA" w:rsidP="009C1FBA">
      <w:pPr>
        <w:pStyle w:val="a3"/>
        <w:spacing w:before="0" w:beforeAutospacing="0" w:after="0" w:afterAutospacing="0"/>
        <w:jc w:val="center"/>
      </w:pPr>
      <w:r>
        <w:t> </w:t>
      </w:r>
    </w:p>
    <w:p w:rsidR="009C1FBA" w:rsidRDefault="009C1FBA" w:rsidP="009C1FBA">
      <w:pPr>
        <w:pStyle w:val="a3"/>
        <w:spacing w:before="0" w:beforeAutospacing="0" w:after="200" w:afterAutospacing="0" w:line="240" w:lineRule="atLeast"/>
        <w:ind w:right="3401"/>
        <w:jc w:val="both"/>
      </w:pPr>
      <w:r>
        <w:rPr>
          <w:b/>
          <w:bCs/>
          <w:color w:val="000000"/>
          <w:sz w:val="28"/>
          <w:szCs w:val="28"/>
        </w:rPr>
        <w:t xml:space="preserve">        </w:t>
      </w:r>
      <w:r>
        <w:rPr>
          <w:b/>
          <w:bCs/>
          <w:i/>
          <w:iCs/>
          <w:color w:val="000000"/>
          <w:sz w:val="28"/>
          <w:szCs w:val="28"/>
        </w:rPr>
        <w:t>Об утверждении административного регламента предоставления муниципальной услуги «Совершение нотариальных действий»</w:t>
      </w:r>
    </w:p>
    <w:p w:rsidR="009C1FBA" w:rsidRDefault="009C1FBA" w:rsidP="009C1FBA">
      <w:pPr>
        <w:pStyle w:val="a3"/>
        <w:spacing w:before="0" w:beforeAutospacing="0" w:after="0" w:afterAutospacing="0"/>
        <w:jc w:val="both"/>
      </w:pPr>
      <w:r>
        <w:t> </w:t>
      </w:r>
    </w:p>
    <w:p w:rsidR="009C1FBA" w:rsidRDefault="009C1FBA" w:rsidP="009C1FBA">
      <w:pPr>
        <w:pStyle w:val="a3"/>
        <w:spacing w:before="0" w:beforeAutospacing="0" w:after="0" w:afterAutospacing="0" w:line="20" w:lineRule="atLeast"/>
        <w:ind w:firstLine="567"/>
        <w:jc w:val="both"/>
      </w:pPr>
      <w:r>
        <w:rPr>
          <w:color w:val="000000"/>
          <w:sz w:val="28"/>
          <w:szCs w:val="28"/>
        </w:rPr>
        <w:t xml:space="preserve">В соответствии со статьей 14.1 Федерального закона от 06 октября 2003 года №131-ФЗ «Об общих принципах организации местного самоуправления в Российской Федерации», Основами законодательства Российской Федерации о нотариате от 11 февраля 1993 № 4462-1, Федеральным законом от 27.07.2010 г № 210-ФЗ «Об организации предоставления государственных и муниципальных услуг», Приказом Министерства юстиции Российской Федерации от 7 февраля 2020 г. № 16 «Об утверждении Инструкции о порядке совершения нотариальных действий должностными лицами местного самоуправления», руководствуясь Уставом Перфиловского муниципального образования, </w:t>
      </w:r>
    </w:p>
    <w:p w:rsidR="009C1FBA" w:rsidRDefault="009C1FBA" w:rsidP="009C1FBA">
      <w:pPr>
        <w:pStyle w:val="a3"/>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center"/>
      </w:pPr>
      <w:r>
        <w:rPr>
          <w:color w:val="000000"/>
          <w:sz w:val="28"/>
          <w:szCs w:val="28"/>
        </w:rPr>
        <w:t>ПОСТАНОВЛЯЮ:</w:t>
      </w:r>
    </w:p>
    <w:p w:rsidR="009C1FBA" w:rsidRDefault="009C1FBA" w:rsidP="009C1FBA">
      <w:pPr>
        <w:pStyle w:val="a3"/>
        <w:spacing w:before="0" w:beforeAutospacing="0" w:after="0" w:afterAutospacing="0"/>
        <w:ind w:firstLine="709"/>
        <w:jc w:val="center"/>
      </w:pPr>
      <w:r>
        <w:t> </w:t>
      </w:r>
    </w:p>
    <w:p w:rsidR="009C1FBA" w:rsidRDefault="009C1FBA" w:rsidP="009C1FBA">
      <w:pPr>
        <w:pStyle w:val="a3"/>
        <w:spacing w:before="0" w:beforeAutospacing="0" w:after="0" w:afterAutospacing="0"/>
        <w:ind w:firstLine="709"/>
        <w:jc w:val="both"/>
      </w:pPr>
      <w:r>
        <w:rPr>
          <w:color w:val="000000"/>
          <w:sz w:val="28"/>
          <w:szCs w:val="28"/>
        </w:rPr>
        <w:t>1. Утвердить административный регламент предоставления муниципальной услуги «Совершение нотариальных действий» (прилагается).</w:t>
      </w:r>
    </w:p>
    <w:p w:rsidR="009C1FBA" w:rsidRDefault="009C1FBA" w:rsidP="009C1FBA">
      <w:pPr>
        <w:pStyle w:val="a3"/>
        <w:spacing w:before="0" w:beforeAutospacing="0" w:after="0" w:afterAutospacing="0"/>
        <w:ind w:firstLine="709"/>
        <w:jc w:val="both"/>
      </w:pPr>
      <w:r>
        <w:rPr>
          <w:color w:val="000000"/>
          <w:sz w:val="28"/>
          <w:szCs w:val="28"/>
        </w:rPr>
        <w:t>2. Отменить:</w:t>
      </w:r>
    </w:p>
    <w:p w:rsidR="009C1FBA" w:rsidRDefault="009C1FBA" w:rsidP="009C1FBA">
      <w:pPr>
        <w:pStyle w:val="a3"/>
        <w:spacing w:before="0" w:beforeAutospacing="0" w:after="0" w:afterAutospacing="0"/>
        <w:ind w:firstLine="709"/>
        <w:jc w:val="both"/>
      </w:pPr>
      <w:r>
        <w:rPr>
          <w:color w:val="000000"/>
          <w:sz w:val="28"/>
          <w:szCs w:val="28"/>
        </w:rPr>
        <w:t>2.1. постановление Администрации Перфиловского сельского поселения от 04.03.2013 года №15-пг «Об утверждении административного регламента предоставления муниципальной услуги «Совершение нотариальных действий</w:t>
      </w:r>
      <w:r>
        <w:rPr>
          <w:color w:val="000000"/>
          <w:sz w:val="28"/>
          <w:szCs w:val="28"/>
          <w:shd w:val="clear" w:color="auto" w:fill="FFFFFF"/>
        </w:rPr>
        <w:t>»;</w:t>
      </w:r>
    </w:p>
    <w:p w:rsidR="009C1FBA" w:rsidRDefault="009C1FBA" w:rsidP="009C1FBA">
      <w:pPr>
        <w:pStyle w:val="a3"/>
        <w:spacing w:before="0" w:beforeAutospacing="0" w:after="0" w:afterAutospacing="0"/>
        <w:ind w:firstLine="709"/>
        <w:jc w:val="both"/>
      </w:pPr>
      <w:r>
        <w:rPr>
          <w:color w:val="000000"/>
          <w:sz w:val="28"/>
          <w:szCs w:val="28"/>
        </w:rPr>
        <w:t>2.2. постановление Администрации Перфиловского сельского поселения  от 04.07.2014 г. № 22-па</w:t>
      </w:r>
      <w:r>
        <w:rPr>
          <w:b/>
          <w:bCs/>
          <w:color w:val="000000"/>
          <w:sz w:val="28"/>
          <w:szCs w:val="28"/>
        </w:rPr>
        <w:t xml:space="preserve"> «</w:t>
      </w:r>
      <w:r>
        <w:rPr>
          <w:color w:val="000000"/>
          <w:sz w:val="28"/>
          <w:szCs w:val="28"/>
        </w:rPr>
        <w:t>О внесении изменений в административный регламент предоставления муниципальной услуги «Совершение нотариальных действий»;</w:t>
      </w:r>
    </w:p>
    <w:p w:rsidR="009C1FBA" w:rsidRDefault="009C1FBA" w:rsidP="009C1FBA">
      <w:pPr>
        <w:pStyle w:val="a3"/>
        <w:spacing w:before="0" w:beforeAutospacing="0" w:after="0" w:afterAutospacing="0"/>
        <w:ind w:firstLine="709"/>
        <w:jc w:val="both"/>
      </w:pPr>
      <w:r>
        <w:rPr>
          <w:color w:val="000000"/>
          <w:sz w:val="28"/>
          <w:szCs w:val="28"/>
        </w:rPr>
        <w:t>2.3. постановление Администрации Перфиловского сельского поселения от 27.06.2016 г. № 36-пг «О внесении изменений в административный регламент предоставления муниципальной услуги «Совершение нотариальных действий</w:t>
      </w:r>
      <w:r>
        <w:rPr>
          <w:rFonts w:ascii="Arial" w:hAnsi="Arial" w:cs="Arial"/>
          <w:color w:val="000000"/>
          <w:sz w:val="20"/>
          <w:szCs w:val="20"/>
        </w:rPr>
        <w:t>».</w:t>
      </w:r>
    </w:p>
    <w:p w:rsidR="009C1FBA" w:rsidRDefault="009C1FBA" w:rsidP="009C1FBA">
      <w:pPr>
        <w:pStyle w:val="a3"/>
        <w:spacing w:before="0" w:beforeAutospacing="0" w:after="0" w:afterAutospacing="0"/>
        <w:ind w:firstLine="709"/>
        <w:jc w:val="both"/>
      </w:pPr>
      <w:r>
        <w:rPr>
          <w:color w:val="000000"/>
          <w:sz w:val="28"/>
          <w:szCs w:val="28"/>
        </w:rPr>
        <w:t>3. Настоящее постановление вступает в силу после дня его официального опубликования.</w:t>
      </w:r>
    </w:p>
    <w:p w:rsidR="009C1FBA" w:rsidRDefault="009C1FBA" w:rsidP="009C1FBA">
      <w:pPr>
        <w:pStyle w:val="a3"/>
        <w:shd w:val="clear" w:color="auto" w:fill="FFFFFF"/>
        <w:spacing w:before="0" w:beforeAutospacing="0" w:after="0" w:afterAutospacing="0"/>
        <w:ind w:firstLine="709"/>
        <w:jc w:val="both"/>
      </w:pPr>
      <w:r>
        <w:rPr>
          <w:color w:val="000000"/>
          <w:sz w:val="28"/>
          <w:szCs w:val="28"/>
        </w:rPr>
        <w:lastRenderedPageBreak/>
        <w:t>4. Опубликовать настоящее постановление в газете «Перфиловский вестник» и разместить на официальном сайте Перфиловского сельского поселения в информационно-телекоммуникационной сети «Интернет».</w:t>
      </w:r>
    </w:p>
    <w:p w:rsidR="009C1FBA" w:rsidRDefault="009C1FBA" w:rsidP="009C1FBA">
      <w:pPr>
        <w:pStyle w:val="a3"/>
        <w:shd w:val="clear" w:color="auto" w:fill="FFFFFF"/>
        <w:spacing w:before="0" w:beforeAutospacing="0" w:after="0" w:afterAutospacing="0"/>
        <w:jc w:val="both"/>
      </w:pPr>
      <w:r>
        <w:t> </w:t>
      </w:r>
    </w:p>
    <w:p w:rsidR="009C1FBA" w:rsidRDefault="009C1FBA" w:rsidP="009C1FBA">
      <w:pPr>
        <w:pStyle w:val="a3"/>
        <w:shd w:val="clear" w:color="auto" w:fill="FFFFFF"/>
        <w:spacing w:before="0" w:beforeAutospacing="0" w:after="0" w:afterAutospacing="0"/>
        <w:jc w:val="both"/>
      </w:pPr>
      <w:r>
        <w:rPr>
          <w:color w:val="000000"/>
          <w:sz w:val="28"/>
          <w:szCs w:val="28"/>
        </w:rPr>
        <w:t>  </w:t>
      </w:r>
    </w:p>
    <w:p w:rsidR="009C1FBA" w:rsidRDefault="009C1FBA" w:rsidP="009C1FBA">
      <w:pPr>
        <w:pStyle w:val="a3"/>
        <w:shd w:val="clear" w:color="auto" w:fill="FFFFFF"/>
        <w:spacing w:before="0" w:beforeAutospacing="0" w:after="0" w:afterAutospacing="0"/>
        <w:jc w:val="both"/>
      </w:pPr>
      <w:r>
        <w:rPr>
          <w:color w:val="000000"/>
          <w:sz w:val="28"/>
          <w:szCs w:val="28"/>
        </w:rPr>
        <w:t>Глава Перфиловского</w:t>
      </w:r>
    </w:p>
    <w:p w:rsidR="009C1FBA" w:rsidRDefault="009C1FBA" w:rsidP="009C1FBA">
      <w:pPr>
        <w:pStyle w:val="a3"/>
        <w:shd w:val="clear" w:color="auto" w:fill="FFFFFF"/>
        <w:spacing w:before="0" w:beforeAutospacing="0" w:after="0" w:afterAutospacing="0"/>
        <w:jc w:val="both"/>
      </w:pPr>
      <w:r>
        <w:rPr>
          <w:color w:val="000000"/>
          <w:sz w:val="28"/>
          <w:szCs w:val="28"/>
        </w:rPr>
        <w:t>сельского поселения                                                                       С.Н.Риттер</w:t>
      </w:r>
    </w:p>
    <w:p w:rsidR="009C1FBA" w:rsidRDefault="009C1FBA" w:rsidP="009C1FBA">
      <w:pPr>
        <w:pStyle w:val="a3"/>
        <w:spacing w:before="0" w:beforeAutospacing="0" w:after="0" w:afterAutospacing="0"/>
        <w:ind w:firstLine="709"/>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pacing w:before="0" w:beforeAutospacing="0" w:after="0" w:afterAutospacing="0"/>
        <w:ind w:left="5103"/>
        <w:jc w:val="both"/>
      </w:pPr>
      <w:r>
        <w:t> </w:t>
      </w:r>
    </w:p>
    <w:p w:rsidR="009C1FBA" w:rsidRDefault="009C1FBA" w:rsidP="009C1FBA">
      <w:pPr>
        <w:pStyle w:val="a3"/>
        <w:shd w:val="clear" w:color="auto" w:fill="FFFFFF"/>
        <w:tabs>
          <w:tab w:val="left" w:pos="708"/>
          <w:tab w:val="left" w:pos="6481"/>
        </w:tabs>
        <w:spacing w:before="0" w:beforeAutospacing="0" w:after="0" w:afterAutospacing="0"/>
        <w:jc w:val="right"/>
      </w:pPr>
      <w:r>
        <w:rPr>
          <w:color w:val="000000"/>
        </w:rPr>
        <w:t>Приложение</w:t>
      </w:r>
    </w:p>
    <w:p w:rsidR="009C1FBA" w:rsidRDefault="009C1FBA" w:rsidP="009C1FBA">
      <w:pPr>
        <w:pStyle w:val="a3"/>
        <w:shd w:val="clear" w:color="auto" w:fill="FFFFFF"/>
        <w:tabs>
          <w:tab w:val="left" w:pos="708"/>
          <w:tab w:val="left" w:pos="6481"/>
        </w:tabs>
        <w:spacing w:before="0" w:beforeAutospacing="0" w:after="0" w:afterAutospacing="0"/>
        <w:jc w:val="right"/>
      </w:pPr>
      <w:r>
        <w:rPr>
          <w:color w:val="000000"/>
        </w:rPr>
        <w:t>к постановлению администрации</w:t>
      </w:r>
    </w:p>
    <w:p w:rsidR="009C1FBA" w:rsidRDefault="009C1FBA" w:rsidP="009C1FBA">
      <w:pPr>
        <w:pStyle w:val="a3"/>
        <w:shd w:val="clear" w:color="auto" w:fill="FFFFFF"/>
        <w:tabs>
          <w:tab w:val="left" w:pos="708"/>
          <w:tab w:val="left" w:pos="6481"/>
        </w:tabs>
        <w:spacing w:before="0" w:beforeAutospacing="0" w:after="0" w:afterAutospacing="0"/>
        <w:jc w:val="right"/>
      </w:pPr>
      <w:r>
        <w:rPr>
          <w:color w:val="000000"/>
        </w:rPr>
        <w:t xml:space="preserve"> Перфиловского сельского поселения </w:t>
      </w:r>
    </w:p>
    <w:p w:rsidR="009C1FBA" w:rsidRDefault="009C1FBA" w:rsidP="009C1FBA">
      <w:pPr>
        <w:pStyle w:val="a3"/>
        <w:shd w:val="clear" w:color="auto" w:fill="FFFFFF"/>
        <w:tabs>
          <w:tab w:val="left" w:pos="708"/>
          <w:tab w:val="left" w:pos="6481"/>
        </w:tabs>
        <w:spacing w:before="0" w:beforeAutospacing="0" w:after="0" w:afterAutospacing="0"/>
        <w:jc w:val="right"/>
      </w:pPr>
      <w:r>
        <w:rPr>
          <w:color w:val="000000"/>
        </w:rPr>
        <w:t xml:space="preserve">от «___» _____ 2022 года № ___  </w:t>
      </w:r>
    </w:p>
    <w:p w:rsidR="009C1FBA" w:rsidRDefault="009C1FBA" w:rsidP="009C1FBA">
      <w:pPr>
        <w:pStyle w:val="a3"/>
        <w:widowControl w:val="0"/>
        <w:tabs>
          <w:tab w:val="left" w:pos="708"/>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200" w:afterAutospacing="0" w:line="273" w:lineRule="auto"/>
        <w:ind w:firstLine="540"/>
        <w:jc w:val="both"/>
      </w:pPr>
      <w:r>
        <w:t> </w:t>
      </w:r>
    </w:p>
    <w:p w:rsidR="009C1FBA" w:rsidRDefault="009C1FBA" w:rsidP="009C1FBA">
      <w:pPr>
        <w:pStyle w:val="a3"/>
        <w:spacing w:before="0" w:beforeAutospacing="0" w:after="0" w:afterAutospacing="0"/>
        <w:jc w:val="both"/>
      </w:pPr>
      <w:r>
        <w:lastRenderedPageBreak/>
        <w:t> </w:t>
      </w:r>
    </w:p>
    <w:p w:rsidR="009C1FBA" w:rsidRDefault="009C1FBA" w:rsidP="009C1FBA">
      <w:pPr>
        <w:pStyle w:val="a3"/>
        <w:keepNext/>
        <w:spacing w:before="0" w:beforeAutospacing="0" w:after="0" w:afterAutospacing="0"/>
        <w:jc w:val="center"/>
      </w:pPr>
      <w:r>
        <w:rPr>
          <w:b/>
          <w:bCs/>
          <w:color w:val="000000"/>
          <w:sz w:val="28"/>
          <w:szCs w:val="28"/>
        </w:rPr>
        <w:t>АДМИНИСТРАТИВНЫЙ РЕГЛАМЕНТ</w:t>
      </w:r>
    </w:p>
    <w:p w:rsidR="009C1FBA" w:rsidRDefault="009C1FBA" w:rsidP="009C1FBA">
      <w:pPr>
        <w:pStyle w:val="a3"/>
        <w:keepNext/>
        <w:spacing w:before="0" w:beforeAutospacing="0" w:after="0" w:afterAutospacing="0"/>
        <w:jc w:val="center"/>
      </w:pPr>
      <w:r>
        <w:rPr>
          <w:b/>
          <w:bCs/>
          <w:color w:val="000000"/>
          <w:sz w:val="28"/>
          <w:szCs w:val="28"/>
        </w:rPr>
        <w:t xml:space="preserve">ПРЕДОСТАВЛЕНИЯ МУНИЦИПАЛЬНОЙ УСЛУГИ </w:t>
      </w:r>
    </w:p>
    <w:p w:rsidR="009C1FBA" w:rsidRDefault="009C1FBA" w:rsidP="009C1FBA">
      <w:pPr>
        <w:pStyle w:val="a3"/>
        <w:keepNext/>
        <w:spacing w:before="0" w:beforeAutospacing="0" w:after="0" w:afterAutospacing="0"/>
        <w:jc w:val="center"/>
      </w:pPr>
      <w:r>
        <w:rPr>
          <w:b/>
          <w:bCs/>
          <w:color w:val="000000"/>
          <w:sz w:val="28"/>
          <w:szCs w:val="28"/>
        </w:rPr>
        <w:t>«СОВЕРШЕНИЕ НОТАРИАЛЬНЫХ ДЕЙСТВИЙ»</w:t>
      </w:r>
    </w:p>
    <w:p w:rsidR="009C1FBA" w:rsidRDefault="009C1FBA" w:rsidP="009C1FBA">
      <w:pPr>
        <w:pStyle w:val="a3"/>
        <w:keepNext/>
        <w:spacing w:before="0" w:beforeAutospacing="0" w:after="0" w:afterAutospacing="0"/>
        <w:jc w:val="center"/>
      </w:pPr>
      <w:r>
        <w:t> </w:t>
      </w:r>
    </w:p>
    <w:p w:rsidR="009C1FBA" w:rsidRDefault="009C1FBA" w:rsidP="009C1FBA">
      <w:pPr>
        <w:pStyle w:val="a3"/>
        <w:keepNext/>
        <w:keepLines/>
        <w:spacing w:before="0" w:beforeAutospacing="0" w:after="0" w:afterAutospacing="0"/>
        <w:jc w:val="center"/>
      </w:pPr>
      <w:r>
        <w:rPr>
          <w:color w:val="000000"/>
          <w:sz w:val="28"/>
          <w:szCs w:val="28"/>
        </w:rPr>
        <w:t>РАЗДЕЛ I. ОБЩИЕ ПОЛОЖЕНИЯ</w:t>
      </w:r>
    </w:p>
    <w:p w:rsidR="009C1FBA" w:rsidRDefault="009C1FBA" w:rsidP="009C1FBA">
      <w:pPr>
        <w:pStyle w:val="a3"/>
        <w:keepNext/>
        <w:keepLines/>
        <w:spacing w:before="0" w:beforeAutospacing="0" w:after="0" w:afterAutospacing="0"/>
        <w:ind w:firstLine="709"/>
        <w:jc w:val="center"/>
      </w:pPr>
      <w:r>
        <w:t> </w:t>
      </w:r>
    </w:p>
    <w:p w:rsidR="009C1FBA" w:rsidRDefault="009C1FBA" w:rsidP="009C1FBA">
      <w:pPr>
        <w:pStyle w:val="a3"/>
        <w:keepNext/>
        <w:keepLines/>
        <w:spacing w:before="0" w:beforeAutospacing="0" w:after="0" w:afterAutospacing="0"/>
        <w:jc w:val="center"/>
      </w:pPr>
      <w:r>
        <w:rPr>
          <w:color w:val="000000"/>
          <w:sz w:val="28"/>
          <w:szCs w:val="28"/>
        </w:rPr>
        <w:t>Глава 1. Предмет регулирования административного регламента</w:t>
      </w:r>
    </w:p>
    <w:p w:rsidR="009C1FBA" w:rsidRDefault="009C1FBA" w:rsidP="009C1FBA">
      <w:pPr>
        <w:pStyle w:val="a3"/>
        <w:keepNext/>
        <w:keepLines/>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both"/>
      </w:pPr>
      <w:r>
        <w:rPr>
          <w:color w:val="000000"/>
          <w:sz w:val="28"/>
          <w:szCs w:val="28"/>
        </w:rPr>
        <w:t>1. Настоящий административный регламент предоставления муниципальной услуги «Совершение нотариальных действий»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Перфиловского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совершению нотариальных действий.</w:t>
      </w:r>
    </w:p>
    <w:p w:rsidR="009C1FBA" w:rsidRDefault="009C1FBA" w:rsidP="009C1FBA">
      <w:pPr>
        <w:pStyle w:val="a3"/>
        <w:spacing w:before="0" w:beforeAutospacing="0" w:after="0" w:afterAutospacing="0"/>
        <w:ind w:firstLine="709"/>
        <w:jc w:val="both"/>
      </w:pPr>
      <w:r>
        <w:rPr>
          <w:color w:val="000000"/>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C1FBA" w:rsidRDefault="009C1FBA" w:rsidP="009C1FBA">
      <w:pPr>
        <w:pStyle w:val="a3"/>
        <w:spacing w:before="0" w:beforeAutospacing="0" w:after="0" w:afterAutospacing="0"/>
      </w:pPr>
      <w:r>
        <w:t> </w:t>
      </w:r>
    </w:p>
    <w:p w:rsidR="009C1FBA" w:rsidRDefault="009C1FBA" w:rsidP="009C1FBA">
      <w:pPr>
        <w:pStyle w:val="a3"/>
        <w:keepNext/>
        <w:keepLines/>
        <w:spacing w:before="0" w:beforeAutospacing="0" w:after="0" w:afterAutospacing="0"/>
        <w:jc w:val="center"/>
      </w:pPr>
      <w:r>
        <w:rPr>
          <w:color w:val="000000"/>
          <w:sz w:val="28"/>
          <w:szCs w:val="28"/>
        </w:rPr>
        <w:t>Глава 2. Круг заявителей</w:t>
      </w:r>
    </w:p>
    <w:p w:rsidR="009C1FBA" w:rsidRDefault="009C1FBA" w:rsidP="009C1FBA">
      <w:pPr>
        <w:pStyle w:val="a3"/>
        <w:keepNext/>
        <w:keepLines/>
        <w:spacing w:before="0" w:beforeAutospacing="0" w:after="0" w:afterAutospacing="0"/>
      </w:pPr>
      <w:r>
        <w:t> </w:t>
      </w:r>
    </w:p>
    <w:p w:rsidR="009C1FBA" w:rsidRDefault="009C1FBA" w:rsidP="009C1FBA">
      <w:pPr>
        <w:pStyle w:val="a3"/>
        <w:spacing w:before="0" w:beforeAutospacing="0" w:after="0" w:afterAutospacing="0"/>
        <w:ind w:firstLine="567"/>
        <w:jc w:val="both"/>
      </w:pPr>
      <w:r>
        <w:rPr>
          <w:color w:val="000000"/>
          <w:sz w:val="28"/>
          <w:szCs w:val="28"/>
        </w:rPr>
        <w:t xml:space="preserve">3. Получателями муниципальной услуги являются физические, юридические лица, либо их уполномоченные представители, обратившиеся в администрацию за совершением нотариального действия, зарегистрированные по месту жительства или месту пребывания в </w:t>
      </w:r>
      <w:r>
        <w:rPr>
          <w:color w:val="000000"/>
          <w:sz w:val="28"/>
          <w:szCs w:val="28"/>
          <w:shd w:val="clear" w:color="auto" w:fill="FFFFFF"/>
        </w:rPr>
        <w:t>населенных пунктах</w:t>
      </w:r>
      <w:r>
        <w:rPr>
          <w:color w:val="000000"/>
          <w:sz w:val="28"/>
          <w:szCs w:val="28"/>
        </w:rPr>
        <w:t xml:space="preserve"> Перфиловском сельском поселении (далее – также заявители).</w:t>
      </w:r>
    </w:p>
    <w:p w:rsidR="009C1FBA" w:rsidRDefault="009C1FBA" w:rsidP="009C1FBA">
      <w:pPr>
        <w:pStyle w:val="a3"/>
        <w:spacing w:before="0" w:beforeAutospacing="0" w:after="0" w:afterAutospacing="0"/>
        <w:ind w:firstLine="567"/>
        <w:jc w:val="both"/>
      </w:pPr>
      <w:r>
        <w:rPr>
          <w:color w:val="000000"/>
          <w:sz w:val="28"/>
          <w:szCs w:val="28"/>
          <w:shd w:val="clear" w:color="auto" w:fill="FFFFFF"/>
        </w:rPr>
        <w:t>4. 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9C1FBA" w:rsidRDefault="009C1FBA" w:rsidP="009C1FBA">
      <w:pPr>
        <w:pStyle w:val="a3"/>
        <w:spacing w:before="0" w:beforeAutospacing="0" w:after="0" w:afterAutospacing="0"/>
        <w:ind w:firstLine="567"/>
        <w:jc w:val="both"/>
      </w:pPr>
      <w:r>
        <w:rPr>
          <w:color w:val="000000"/>
          <w:sz w:val="28"/>
          <w:szCs w:val="28"/>
          <w:shd w:val="clear" w:color="auto" w:fill="FFFFFF"/>
        </w:rPr>
        <w:t xml:space="preserve">От имени физических лиц заявления могут подаваться ими лично или их представителями, действующими на основании надлежаще оформленной доверенности (за исключением полномочий </w:t>
      </w:r>
      <w:r>
        <w:rPr>
          <w:color w:val="000000"/>
          <w:sz w:val="28"/>
          <w:szCs w:val="28"/>
        </w:rPr>
        <w:t>законных представителей несовершеннолетних или недееспособных лиц)</w:t>
      </w:r>
      <w:r>
        <w:rPr>
          <w:color w:val="000000"/>
          <w:sz w:val="28"/>
          <w:szCs w:val="28"/>
          <w:shd w:val="clear" w:color="auto" w:fill="FFFFFF"/>
        </w:rPr>
        <w:t xml:space="preserve">. </w:t>
      </w:r>
      <w:r>
        <w:rPr>
          <w:color w:val="000000"/>
          <w:sz w:val="28"/>
          <w:szCs w:val="28"/>
        </w:rPr>
        <w:t xml:space="preserve">Полномочия законных представителей несовершеннолетних или недееспособных лиц устанавливаются на основании документов, указанных в подпункте 3 пункта 31 настоящего административного регламента. </w:t>
      </w:r>
    </w:p>
    <w:p w:rsidR="009C1FBA" w:rsidRDefault="009C1FBA" w:rsidP="009C1FBA">
      <w:pPr>
        <w:pStyle w:val="a3"/>
        <w:spacing w:before="0" w:beforeAutospacing="0" w:after="0" w:afterAutospacing="0"/>
        <w:ind w:firstLine="567"/>
        <w:jc w:val="both"/>
      </w:pPr>
      <w:r>
        <w:t> </w:t>
      </w:r>
    </w:p>
    <w:p w:rsidR="009C1FBA" w:rsidRDefault="009C1FBA" w:rsidP="009C1FBA">
      <w:pPr>
        <w:pStyle w:val="a3"/>
        <w:spacing w:before="0" w:beforeAutospacing="0" w:after="0" w:afterAutospacing="0"/>
        <w:ind w:firstLine="709"/>
        <w:jc w:val="both"/>
      </w:pPr>
      <w:r>
        <w:rPr>
          <w:color w:val="000000"/>
          <w:sz w:val="28"/>
          <w:szCs w:val="28"/>
        </w:rPr>
        <w:lastRenderedPageBreak/>
        <w:t>Глава 3. Требования к порядку информирования</w:t>
      </w:r>
      <w:r>
        <w:rPr>
          <w:color w:val="000000"/>
          <w:sz w:val="28"/>
          <w:szCs w:val="28"/>
        </w:rPr>
        <w:br/>
        <w:t> о предоставлении муниципальной услуги</w:t>
      </w:r>
    </w:p>
    <w:p w:rsidR="009C1FBA" w:rsidRDefault="009C1FBA" w:rsidP="009C1FBA">
      <w:pPr>
        <w:pStyle w:val="a3"/>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both"/>
      </w:pPr>
      <w:r>
        <w:rPr>
          <w:color w:val="000000"/>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9C1FBA" w:rsidRDefault="009C1FBA" w:rsidP="009C1FBA">
      <w:pPr>
        <w:pStyle w:val="a3"/>
        <w:spacing w:before="0" w:beforeAutospacing="0" w:after="0" w:afterAutospacing="0"/>
        <w:ind w:firstLine="709"/>
        <w:jc w:val="both"/>
      </w:pPr>
      <w:r>
        <w:rPr>
          <w:color w:val="000000"/>
          <w:sz w:val="28"/>
          <w:szCs w:val="28"/>
        </w:rPr>
        <w:t>6. Информация по вопросам предоставления муниципальной услуги предоставляется:</w:t>
      </w:r>
    </w:p>
    <w:p w:rsidR="009C1FBA" w:rsidRDefault="009C1FBA" w:rsidP="009C1FBA">
      <w:pPr>
        <w:pStyle w:val="a3"/>
        <w:spacing w:before="0" w:beforeAutospacing="0" w:after="0" w:afterAutospacing="0"/>
        <w:ind w:firstLine="709"/>
        <w:jc w:val="both"/>
      </w:pPr>
      <w:r>
        <w:rPr>
          <w:color w:val="000000"/>
          <w:sz w:val="28"/>
          <w:szCs w:val="28"/>
        </w:rPr>
        <w:t>1) при личном контакте с заявителем или его представителем;</w:t>
      </w:r>
    </w:p>
    <w:p w:rsidR="009C1FBA" w:rsidRDefault="009C1FBA" w:rsidP="009C1FBA">
      <w:pPr>
        <w:pStyle w:val="a3"/>
        <w:spacing w:before="0" w:beforeAutospacing="0" w:after="0" w:afterAutospacing="0"/>
        <w:ind w:firstLine="709"/>
        <w:jc w:val="both"/>
      </w:pPr>
      <w:r>
        <w:rPr>
          <w:color w:val="000000"/>
          <w:sz w:val="28"/>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4" w:tooltip="http://perfilovo.mo38.ru/" w:history="1">
        <w:r>
          <w:rPr>
            <w:rStyle w:val="a4"/>
            <w:sz w:val="28"/>
            <w:szCs w:val="28"/>
          </w:rPr>
          <w:t>http://perfilovo.mo38.ru/</w:t>
        </w:r>
      </w:hyperlink>
      <w:r>
        <w:rPr>
          <w:color w:val="000000"/>
          <w:sz w:val="28"/>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5" w:tooltip="mailto:perf-pos@yandex.ru" w:history="1">
        <w:r>
          <w:rPr>
            <w:rStyle w:val="a4"/>
            <w:sz w:val="28"/>
            <w:szCs w:val="28"/>
          </w:rPr>
          <w:t>perf-pos@yandex.ru</w:t>
        </w:r>
      </w:hyperlink>
      <w:r>
        <w:rPr>
          <w:color w:val="000000"/>
          <w:sz w:val="28"/>
          <w:szCs w:val="28"/>
        </w:rPr>
        <w:t xml:space="preserve"> (далее – электронная почта администрации);</w:t>
      </w:r>
    </w:p>
    <w:p w:rsidR="009C1FBA" w:rsidRDefault="009C1FBA" w:rsidP="009C1FBA">
      <w:pPr>
        <w:pStyle w:val="a3"/>
        <w:spacing w:before="0" w:beforeAutospacing="0" w:after="0" w:afterAutospacing="0"/>
        <w:ind w:firstLine="709"/>
        <w:jc w:val="both"/>
      </w:pPr>
      <w:r>
        <w:rPr>
          <w:color w:val="000000"/>
          <w:sz w:val="28"/>
          <w:szCs w:val="28"/>
        </w:rPr>
        <w:t>3) письменно в случае письменного обращения заявителя или его представителя.</w:t>
      </w:r>
    </w:p>
    <w:p w:rsidR="009C1FBA" w:rsidRDefault="009C1FBA" w:rsidP="009C1FBA">
      <w:pPr>
        <w:pStyle w:val="a3"/>
        <w:spacing w:before="0" w:beforeAutospacing="0" w:after="0" w:afterAutospacing="0"/>
        <w:ind w:firstLine="709"/>
        <w:jc w:val="both"/>
      </w:pPr>
      <w:r>
        <w:rPr>
          <w:color w:val="000000"/>
          <w:sz w:val="28"/>
          <w:szCs w:val="2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C1FBA" w:rsidRDefault="009C1FBA" w:rsidP="009C1FBA">
      <w:pPr>
        <w:pStyle w:val="a3"/>
        <w:spacing w:before="0" w:beforeAutospacing="0" w:after="0" w:afterAutospacing="0"/>
        <w:ind w:firstLine="709"/>
        <w:jc w:val="both"/>
      </w:pPr>
      <w:r>
        <w:rPr>
          <w:color w:val="000000"/>
          <w:sz w:val="28"/>
          <w:szCs w:val="28"/>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C1FBA" w:rsidRDefault="009C1FBA" w:rsidP="009C1FBA">
      <w:pPr>
        <w:pStyle w:val="a3"/>
        <w:spacing w:before="0" w:beforeAutospacing="0" w:after="0" w:afterAutospacing="0"/>
        <w:ind w:firstLine="709"/>
        <w:jc w:val="both"/>
      </w:pPr>
      <w:r>
        <w:rPr>
          <w:color w:val="000000"/>
          <w:sz w:val="28"/>
          <w:szCs w:val="28"/>
        </w:rPr>
        <w:t>2) о порядке предоставления муниципальной услуги и ходе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3) о перечне документов, необходимых для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4) о времени приема документов, необходимых для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5) о сроке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6) об основаниях отказа в приеме документов, необходимых для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7) об основаниях отказа в предоставлении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9C1FBA" w:rsidRDefault="009C1FBA" w:rsidP="009C1FBA">
      <w:pPr>
        <w:pStyle w:val="a3"/>
        <w:spacing w:before="0" w:beforeAutospacing="0" w:after="0" w:afterAutospacing="0"/>
        <w:ind w:firstLine="709"/>
        <w:jc w:val="both"/>
      </w:pPr>
      <w:r>
        <w:rPr>
          <w:color w:val="000000"/>
          <w:sz w:val="28"/>
          <w:szCs w:val="28"/>
        </w:rPr>
        <w:t>1) актуальность;</w:t>
      </w:r>
    </w:p>
    <w:p w:rsidR="009C1FBA" w:rsidRDefault="009C1FBA" w:rsidP="009C1FBA">
      <w:pPr>
        <w:pStyle w:val="a3"/>
        <w:spacing w:before="0" w:beforeAutospacing="0" w:after="0" w:afterAutospacing="0"/>
        <w:ind w:firstLine="709"/>
        <w:jc w:val="both"/>
      </w:pPr>
      <w:r>
        <w:rPr>
          <w:color w:val="000000"/>
          <w:sz w:val="28"/>
          <w:szCs w:val="28"/>
        </w:rPr>
        <w:t>2) своевременность;</w:t>
      </w:r>
    </w:p>
    <w:p w:rsidR="009C1FBA" w:rsidRDefault="009C1FBA" w:rsidP="009C1FBA">
      <w:pPr>
        <w:pStyle w:val="a3"/>
        <w:spacing w:before="0" w:beforeAutospacing="0" w:after="0" w:afterAutospacing="0"/>
        <w:ind w:firstLine="709"/>
        <w:jc w:val="both"/>
      </w:pPr>
      <w:r>
        <w:rPr>
          <w:color w:val="000000"/>
          <w:sz w:val="28"/>
          <w:szCs w:val="28"/>
        </w:rPr>
        <w:t>3) четкость и доступность в изложении информации;</w:t>
      </w:r>
    </w:p>
    <w:p w:rsidR="009C1FBA" w:rsidRDefault="009C1FBA" w:rsidP="009C1FBA">
      <w:pPr>
        <w:pStyle w:val="a3"/>
        <w:spacing w:before="0" w:beforeAutospacing="0" w:after="0" w:afterAutospacing="0"/>
        <w:ind w:firstLine="709"/>
        <w:jc w:val="both"/>
      </w:pPr>
      <w:r>
        <w:rPr>
          <w:color w:val="000000"/>
          <w:sz w:val="28"/>
          <w:szCs w:val="28"/>
        </w:rPr>
        <w:t>4) полнота информации;</w:t>
      </w:r>
    </w:p>
    <w:p w:rsidR="009C1FBA" w:rsidRDefault="009C1FBA" w:rsidP="009C1FBA">
      <w:pPr>
        <w:pStyle w:val="a3"/>
        <w:spacing w:before="0" w:beforeAutospacing="0" w:after="0" w:afterAutospacing="0"/>
        <w:ind w:firstLine="709"/>
        <w:jc w:val="both"/>
      </w:pPr>
      <w:r>
        <w:rPr>
          <w:color w:val="000000"/>
          <w:sz w:val="28"/>
          <w:szCs w:val="28"/>
        </w:rPr>
        <w:t>5) соответствие информации требованиям законодательства.</w:t>
      </w:r>
    </w:p>
    <w:p w:rsidR="009C1FBA" w:rsidRDefault="009C1FBA" w:rsidP="009C1FBA">
      <w:pPr>
        <w:pStyle w:val="a3"/>
        <w:spacing w:before="0" w:beforeAutospacing="0" w:after="0" w:afterAutospacing="0"/>
        <w:ind w:firstLine="709"/>
        <w:jc w:val="both"/>
      </w:pPr>
      <w:r>
        <w:rPr>
          <w:color w:val="000000"/>
          <w:sz w:val="28"/>
          <w:szCs w:val="2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9C1FBA" w:rsidRDefault="009C1FBA" w:rsidP="009C1FBA">
      <w:pPr>
        <w:pStyle w:val="a3"/>
        <w:spacing w:before="0" w:beforeAutospacing="0" w:after="0" w:afterAutospacing="0"/>
        <w:ind w:firstLine="709"/>
        <w:jc w:val="both"/>
      </w:pPr>
      <w:r>
        <w:rPr>
          <w:color w:val="000000"/>
          <w:sz w:val="28"/>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C1FBA" w:rsidRDefault="009C1FBA" w:rsidP="009C1FBA">
      <w:pPr>
        <w:pStyle w:val="a3"/>
        <w:spacing w:before="0" w:beforeAutospacing="0" w:after="0" w:afterAutospacing="0"/>
        <w:ind w:firstLine="709"/>
        <w:jc w:val="both"/>
      </w:pPr>
      <w:r>
        <w:rPr>
          <w:color w:val="000000"/>
          <w:sz w:val="28"/>
          <w:szCs w:val="28"/>
        </w:rPr>
        <w:t>12. 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Перфиловского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9C1FBA" w:rsidRDefault="009C1FBA" w:rsidP="009C1FBA">
      <w:pPr>
        <w:pStyle w:val="a3"/>
        <w:spacing w:before="0" w:beforeAutospacing="0" w:after="0" w:afterAutospacing="0"/>
        <w:ind w:firstLine="709"/>
        <w:jc w:val="both"/>
      </w:pPr>
      <w:r>
        <w:rPr>
          <w:color w:val="000000"/>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9C1FBA" w:rsidRDefault="009C1FBA" w:rsidP="009C1FBA">
      <w:pPr>
        <w:pStyle w:val="a3"/>
        <w:spacing w:before="0" w:beforeAutospacing="0" w:after="0" w:afterAutospacing="0"/>
        <w:ind w:firstLine="709"/>
        <w:jc w:val="both"/>
      </w:pPr>
      <w:r>
        <w:rPr>
          <w:color w:val="000000"/>
          <w:sz w:val="28"/>
          <w:szCs w:val="28"/>
        </w:rPr>
        <w:t>Днем регистрации обращения является день его поступления в администрацию.</w:t>
      </w:r>
    </w:p>
    <w:p w:rsidR="009C1FBA" w:rsidRDefault="009C1FBA" w:rsidP="009C1FBA">
      <w:pPr>
        <w:pStyle w:val="a3"/>
        <w:spacing w:before="0" w:beforeAutospacing="0" w:after="0" w:afterAutospacing="0"/>
        <w:ind w:firstLine="709"/>
        <w:jc w:val="both"/>
      </w:pPr>
      <w:r>
        <w:rPr>
          <w:color w:val="000000"/>
          <w:sz w:val="28"/>
          <w:szCs w:val="28"/>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C1FBA" w:rsidRDefault="009C1FBA" w:rsidP="009C1FBA">
      <w:pPr>
        <w:pStyle w:val="a3"/>
        <w:spacing w:before="0" w:beforeAutospacing="0" w:after="0" w:afterAutospacing="0"/>
        <w:ind w:firstLine="709"/>
        <w:jc w:val="both"/>
      </w:pPr>
      <w:r>
        <w:rPr>
          <w:color w:val="000000"/>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9C1FBA" w:rsidRDefault="009C1FBA" w:rsidP="009C1FBA">
      <w:pPr>
        <w:pStyle w:val="a3"/>
        <w:spacing w:before="0" w:beforeAutospacing="0" w:after="0" w:afterAutospacing="0"/>
        <w:ind w:firstLine="709"/>
        <w:jc w:val="both"/>
      </w:pPr>
      <w:r>
        <w:rPr>
          <w:color w:val="000000"/>
          <w:sz w:val="28"/>
          <w:szCs w:val="28"/>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9C1FBA" w:rsidRDefault="009C1FBA" w:rsidP="009C1FBA">
      <w:pPr>
        <w:pStyle w:val="a3"/>
        <w:spacing w:before="0" w:beforeAutospacing="0" w:after="0" w:afterAutospacing="0"/>
        <w:ind w:firstLine="709"/>
        <w:jc w:val="both"/>
      </w:pPr>
      <w:r>
        <w:rPr>
          <w:color w:val="000000"/>
          <w:sz w:val="28"/>
          <w:szCs w:val="28"/>
        </w:rPr>
        <w:t>1) на официальном сайте администрации;</w:t>
      </w:r>
    </w:p>
    <w:p w:rsidR="009C1FBA" w:rsidRDefault="009C1FBA" w:rsidP="009C1FBA">
      <w:pPr>
        <w:pStyle w:val="a3"/>
        <w:spacing w:before="0" w:beforeAutospacing="0" w:after="0" w:afterAutospacing="0"/>
        <w:ind w:firstLine="709"/>
        <w:jc w:val="both"/>
      </w:pPr>
      <w:r>
        <w:rPr>
          <w:color w:val="000000"/>
          <w:sz w:val="28"/>
          <w:szCs w:val="28"/>
        </w:rPr>
        <w:t>2) на Портале.</w:t>
      </w:r>
    </w:p>
    <w:p w:rsidR="009C1FBA" w:rsidRDefault="009C1FBA" w:rsidP="009C1FBA">
      <w:pPr>
        <w:pStyle w:val="a3"/>
        <w:spacing w:before="0" w:beforeAutospacing="0" w:after="0" w:afterAutospacing="0"/>
        <w:ind w:firstLine="709"/>
        <w:jc w:val="both"/>
      </w:pPr>
      <w:r>
        <w:rPr>
          <w:color w:val="000000"/>
          <w:sz w:val="28"/>
          <w:szCs w:val="28"/>
        </w:rPr>
        <w:t>16. На информационных стендах, расположенных в помещениях, занимаемых администрацией, размещается следующая информация:</w:t>
      </w:r>
    </w:p>
    <w:p w:rsidR="009C1FBA" w:rsidRDefault="009C1FBA" w:rsidP="009C1FBA">
      <w:pPr>
        <w:pStyle w:val="a3"/>
        <w:spacing w:before="0" w:beforeAutospacing="0" w:after="0" w:afterAutospacing="0"/>
        <w:ind w:firstLine="709"/>
        <w:jc w:val="both"/>
      </w:pPr>
      <w:r>
        <w:rPr>
          <w:color w:val="000000"/>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C1FBA" w:rsidRDefault="009C1FBA" w:rsidP="009C1FBA">
      <w:pPr>
        <w:pStyle w:val="a3"/>
        <w:spacing w:before="0" w:beforeAutospacing="0" w:after="0" w:afterAutospacing="0"/>
        <w:ind w:firstLine="709"/>
        <w:jc w:val="both"/>
      </w:pPr>
      <w:r>
        <w:rPr>
          <w:color w:val="000000"/>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3) о перечне документов, необходимых для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4) о времени приема документов, необходимых для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5) о сроке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6) об основаниях отказа в приеме документов, необходимых для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7) об основаниях отказа в предоставлении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10) текст настоящего административного регламента.</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РАЗДЕЛ II. СТАНДАРТ ПРЕДОСТАВЛЕНИЯ</w:t>
      </w:r>
      <w:r>
        <w:rPr>
          <w:color w:val="000000"/>
          <w:sz w:val="28"/>
          <w:szCs w:val="28"/>
        </w:rPr>
        <w:br/>
        <w:t> МУНИЦИПАЛЬНОЙ УСЛУГИ</w:t>
      </w:r>
    </w:p>
    <w:p w:rsidR="009C1FBA" w:rsidRDefault="009C1FBA" w:rsidP="009C1FBA">
      <w:pPr>
        <w:pStyle w:val="a3"/>
        <w:keepNext/>
        <w:keepLines/>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Глава 4. Наименование муниципальной услуги</w:t>
      </w:r>
    </w:p>
    <w:p w:rsidR="009C1FBA" w:rsidRDefault="009C1FBA" w:rsidP="009C1FBA">
      <w:pPr>
        <w:pStyle w:val="a3"/>
        <w:keepNext/>
        <w:keepLines/>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both"/>
      </w:pPr>
      <w:r>
        <w:rPr>
          <w:color w:val="000000"/>
          <w:sz w:val="28"/>
          <w:szCs w:val="28"/>
        </w:rPr>
        <w:t>17. Под муниципальной услугой в настоящем административном регламенте понимается совершение нотариальных действий.</w:t>
      </w:r>
    </w:p>
    <w:p w:rsidR="009C1FBA" w:rsidRDefault="009C1FBA" w:rsidP="009C1FBA">
      <w:pPr>
        <w:pStyle w:val="a3"/>
        <w:spacing w:before="0" w:beforeAutospacing="0" w:after="0" w:afterAutospacing="0"/>
        <w:ind w:firstLine="709"/>
        <w:jc w:val="both"/>
      </w:pPr>
      <w:r>
        <w:lastRenderedPageBreak/>
        <w:t> </w:t>
      </w:r>
    </w:p>
    <w:p w:rsidR="009C1FBA" w:rsidRDefault="009C1FBA" w:rsidP="009C1FBA">
      <w:pPr>
        <w:pStyle w:val="a3"/>
        <w:keepNext/>
        <w:keepLines/>
        <w:spacing w:before="0" w:beforeAutospacing="0" w:after="0" w:afterAutospacing="0"/>
        <w:jc w:val="center"/>
      </w:pPr>
      <w:r>
        <w:rPr>
          <w:color w:val="000000"/>
          <w:sz w:val="28"/>
          <w:szCs w:val="28"/>
        </w:rPr>
        <w:t>Глава 5. Наименование органа местного самоуправления,</w:t>
      </w:r>
      <w:r>
        <w:rPr>
          <w:color w:val="000000"/>
          <w:sz w:val="28"/>
          <w:szCs w:val="28"/>
        </w:rPr>
        <w:br/>
        <w:t> предоставляющего муниципальную услугу</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rPr>
        <w:t>18. Органом местного самоуправления, предоставляющим муниципальную услугу, является администрация.</w:t>
      </w:r>
    </w:p>
    <w:p w:rsidR="009C1FBA" w:rsidRDefault="009C1FBA" w:rsidP="009C1FBA">
      <w:pPr>
        <w:pStyle w:val="a3"/>
        <w:shd w:val="clear" w:color="auto" w:fill="FFFFFF"/>
        <w:spacing w:before="0" w:beforeAutospacing="0" w:after="0" w:afterAutospacing="0"/>
        <w:ind w:firstLine="709"/>
        <w:jc w:val="both"/>
      </w:pPr>
      <w:r>
        <w:rPr>
          <w:color w:val="000000"/>
          <w:sz w:val="28"/>
          <w:szCs w:val="28"/>
        </w:rPr>
        <w:t>Предоставление муниципальной услуги осуществляется по адресу: 665220, Иркутская область, Тулунский район, село Перфилово, улица 50 лет Октября,39</w:t>
      </w:r>
    </w:p>
    <w:p w:rsidR="009C1FBA" w:rsidRDefault="009C1FBA" w:rsidP="009C1FBA">
      <w:pPr>
        <w:pStyle w:val="a3"/>
        <w:shd w:val="clear" w:color="auto" w:fill="FFFFFF"/>
        <w:tabs>
          <w:tab w:val="left" w:pos="708"/>
          <w:tab w:val="left" w:pos="6586"/>
        </w:tabs>
        <w:spacing w:before="0" w:beforeAutospacing="0" w:after="0" w:afterAutospacing="0"/>
        <w:ind w:firstLine="709"/>
        <w:jc w:val="both"/>
      </w:pPr>
      <w:r>
        <w:rPr>
          <w:color w:val="000000"/>
          <w:sz w:val="28"/>
          <w:szCs w:val="28"/>
        </w:rPr>
        <w:t>Контактный телефон: 89397958324</w:t>
      </w:r>
    </w:p>
    <w:p w:rsidR="009C1FBA" w:rsidRDefault="009C1FBA" w:rsidP="009C1FBA">
      <w:pPr>
        <w:pStyle w:val="a3"/>
        <w:shd w:val="clear" w:color="auto" w:fill="FFFFFF"/>
        <w:spacing w:before="0" w:beforeAutospacing="0" w:after="0" w:afterAutospacing="0"/>
        <w:ind w:firstLine="709"/>
        <w:jc w:val="both"/>
      </w:pPr>
      <w:r>
        <w:rPr>
          <w:color w:val="000000"/>
          <w:sz w:val="28"/>
          <w:szCs w:val="28"/>
        </w:rPr>
        <w:t>Адрес электронной почты:</w:t>
      </w:r>
      <w:r>
        <w:rPr>
          <w:b/>
          <w:bCs/>
          <w:color w:val="000000"/>
          <w:sz w:val="28"/>
          <w:szCs w:val="28"/>
        </w:rPr>
        <w:t> </w:t>
      </w:r>
      <w:hyperlink r:id="rId6" w:tooltip="mailto: perf-pos@yandex.ru" w:history="1">
        <w:r>
          <w:rPr>
            <w:rStyle w:val="a4"/>
            <w:b/>
            <w:bCs/>
            <w:sz w:val="28"/>
            <w:szCs w:val="28"/>
          </w:rPr>
          <w:t> perf-pos@yandex.ru</w:t>
        </w:r>
      </w:hyperlink>
      <w:r>
        <w:rPr>
          <w:b/>
          <w:bCs/>
          <w:color w:val="000000"/>
          <w:sz w:val="28"/>
          <w:szCs w:val="28"/>
        </w:rPr>
        <w:t>.</w:t>
      </w:r>
    </w:p>
    <w:p w:rsidR="009C1FBA" w:rsidRDefault="009C1FBA" w:rsidP="009C1FBA">
      <w:pPr>
        <w:pStyle w:val="a3"/>
        <w:shd w:val="clear" w:color="auto" w:fill="FFFFFF"/>
        <w:spacing w:before="0" w:beforeAutospacing="0" w:after="0" w:afterAutospacing="0"/>
        <w:ind w:firstLine="709"/>
        <w:jc w:val="both"/>
      </w:pPr>
      <w:r>
        <w:rPr>
          <w:color w:val="000000"/>
          <w:sz w:val="28"/>
          <w:szCs w:val="28"/>
        </w:rPr>
        <w:t xml:space="preserve">График приема: понедельник; вторник, среда, четверг, пятница - с 9-00 до  17-00 часов, выходные дни - суббота, воскресенье.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Нотариальные действия имеет право совершать Глава Перфиловского сельского поселения и уполномоченное им должностное лицо администрации (далее равнозначно – уполномоченные должностные лица, должностные лица администрации,  должностные лица).</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19. В соответствии с законодательством Российской Федерации уполномоченные должностные лица имеют право совершать следующие нотариальные действия для лиц, зарегистрированных по месту жительства или месту пребывания в населенных пунктах Перфиловского сельского поселения:</w:t>
      </w:r>
    </w:p>
    <w:p w:rsidR="009C1FBA" w:rsidRDefault="009C1FBA" w:rsidP="009C1FBA">
      <w:pPr>
        <w:pStyle w:val="a3"/>
        <w:spacing w:before="0" w:beforeAutospacing="0" w:after="0" w:afterAutospacing="0"/>
        <w:ind w:firstLine="709"/>
        <w:jc w:val="both"/>
      </w:pPr>
      <w:r>
        <w:rPr>
          <w:color w:val="000000"/>
          <w:sz w:val="28"/>
          <w:szCs w:val="28"/>
        </w:rPr>
        <w:t>1) удостоверять доверенности, за исключением доверенностей на распоряжение недвижимым имуществом;</w:t>
      </w:r>
    </w:p>
    <w:p w:rsidR="009C1FBA" w:rsidRDefault="009C1FBA" w:rsidP="009C1FBA">
      <w:pPr>
        <w:pStyle w:val="a3"/>
        <w:spacing w:before="0" w:beforeAutospacing="0" w:after="0" w:afterAutospacing="0"/>
        <w:ind w:firstLine="709"/>
        <w:jc w:val="both"/>
      </w:pPr>
      <w:r>
        <w:rPr>
          <w:color w:val="000000"/>
          <w:sz w:val="28"/>
          <w:szCs w:val="28"/>
        </w:rPr>
        <w:t>2) принимать меры по охране наследственного имущества путем производства описи наследственного имущества;</w:t>
      </w:r>
    </w:p>
    <w:p w:rsidR="009C1FBA" w:rsidRDefault="009C1FBA" w:rsidP="009C1FBA">
      <w:pPr>
        <w:pStyle w:val="a3"/>
        <w:spacing w:before="0" w:beforeAutospacing="0" w:after="0" w:afterAutospacing="0"/>
        <w:ind w:firstLine="709"/>
        <w:jc w:val="both"/>
      </w:pPr>
      <w:r>
        <w:rPr>
          <w:color w:val="000000"/>
          <w:sz w:val="28"/>
          <w:szCs w:val="28"/>
        </w:rPr>
        <w:t>3) свидетельствовать верность копий документов и выписок из них;</w:t>
      </w:r>
    </w:p>
    <w:p w:rsidR="009C1FBA" w:rsidRDefault="009C1FBA" w:rsidP="009C1FBA">
      <w:pPr>
        <w:pStyle w:val="a3"/>
        <w:spacing w:before="0" w:beforeAutospacing="0" w:after="0" w:afterAutospacing="0"/>
        <w:ind w:firstLine="709"/>
        <w:jc w:val="both"/>
      </w:pPr>
      <w:r>
        <w:rPr>
          <w:color w:val="000000"/>
          <w:sz w:val="28"/>
          <w:szCs w:val="28"/>
        </w:rPr>
        <w:t>4) свидетельствовать подлинность подписи на документах;</w:t>
      </w:r>
    </w:p>
    <w:p w:rsidR="009C1FBA" w:rsidRDefault="009C1FBA" w:rsidP="009C1FBA">
      <w:pPr>
        <w:pStyle w:val="a3"/>
        <w:spacing w:before="0" w:beforeAutospacing="0" w:after="0" w:afterAutospacing="0"/>
        <w:ind w:firstLine="709"/>
        <w:jc w:val="both"/>
      </w:pPr>
      <w:r>
        <w:rPr>
          <w:color w:val="000000"/>
          <w:sz w:val="28"/>
          <w:szCs w:val="28"/>
        </w:rPr>
        <w:t>5) удостоверять сведения о лицах в случаях, предусмотренных законодательством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6) удостоверять факт нахождения гражданина в живых;</w:t>
      </w:r>
    </w:p>
    <w:p w:rsidR="009C1FBA" w:rsidRDefault="009C1FBA" w:rsidP="009C1FBA">
      <w:pPr>
        <w:pStyle w:val="a3"/>
        <w:spacing w:before="0" w:beforeAutospacing="0" w:after="0" w:afterAutospacing="0"/>
        <w:ind w:firstLine="709"/>
        <w:jc w:val="both"/>
      </w:pPr>
      <w:r>
        <w:rPr>
          <w:color w:val="000000"/>
          <w:sz w:val="28"/>
          <w:szCs w:val="28"/>
        </w:rPr>
        <w:t>7) удостоверять тождественность собственноручной подписи инвалида по зрению, проживающего на территории Перфиловского сельского поселения, с факсимильным воспроизведением его собственноручной подписи;</w:t>
      </w:r>
    </w:p>
    <w:p w:rsidR="009C1FBA" w:rsidRDefault="009C1FBA" w:rsidP="009C1FBA">
      <w:pPr>
        <w:pStyle w:val="a3"/>
        <w:spacing w:before="0" w:beforeAutospacing="0" w:after="0" w:afterAutospacing="0"/>
        <w:ind w:firstLine="709"/>
        <w:jc w:val="both"/>
      </w:pPr>
      <w:r>
        <w:rPr>
          <w:color w:val="000000"/>
          <w:sz w:val="28"/>
          <w:szCs w:val="28"/>
        </w:rPr>
        <w:t>8) удостоверять факт нахождения гражданина в определенном месте;</w:t>
      </w:r>
    </w:p>
    <w:p w:rsidR="009C1FBA" w:rsidRDefault="009C1FBA" w:rsidP="009C1FBA">
      <w:pPr>
        <w:pStyle w:val="a3"/>
        <w:spacing w:before="0" w:beforeAutospacing="0" w:after="0" w:afterAutospacing="0"/>
        <w:ind w:firstLine="709"/>
        <w:jc w:val="both"/>
      </w:pPr>
      <w:r>
        <w:rPr>
          <w:color w:val="000000"/>
          <w:sz w:val="28"/>
          <w:szCs w:val="28"/>
        </w:rPr>
        <w:t>9) удостоверять тождественность гражданина с лицом, изображенным на фотографии;</w:t>
      </w:r>
    </w:p>
    <w:p w:rsidR="009C1FBA" w:rsidRDefault="009C1FBA" w:rsidP="009C1FBA">
      <w:pPr>
        <w:pStyle w:val="a3"/>
        <w:spacing w:before="0" w:beforeAutospacing="0" w:after="0" w:afterAutospacing="0"/>
        <w:ind w:firstLine="709"/>
        <w:jc w:val="both"/>
      </w:pPr>
      <w:r>
        <w:rPr>
          <w:color w:val="000000"/>
          <w:sz w:val="28"/>
          <w:szCs w:val="28"/>
        </w:rPr>
        <w:t>10) удостоверять время предъявления документов;</w:t>
      </w:r>
    </w:p>
    <w:p w:rsidR="009C1FBA" w:rsidRDefault="009C1FBA" w:rsidP="009C1FBA">
      <w:pPr>
        <w:pStyle w:val="a3"/>
        <w:spacing w:before="0" w:beforeAutospacing="0" w:after="0" w:afterAutospacing="0"/>
        <w:ind w:firstLine="709"/>
        <w:jc w:val="both"/>
      </w:pPr>
      <w:r>
        <w:rPr>
          <w:color w:val="000000"/>
          <w:sz w:val="28"/>
          <w:szCs w:val="28"/>
        </w:rPr>
        <w:t>11) удостоверять равнозначность электронного документа документу на бумажном носителе;</w:t>
      </w:r>
    </w:p>
    <w:p w:rsidR="009C1FBA" w:rsidRDefault="009C1FBA" w:rsidP="009C1FBA">
      <w:pPr>
        <w:pStyle w:val="a3"/>
        <w:spacing w:before="0" w:beforeAutospacing="0" w:after="0" w:afterAutospacing="0"/>
        <w:ind w:firstLine="709"/>
        <w:jc w:val="both"/>
      </w:pPr>
      <w:r>
        <w:rPr>
          <w:color w:val="000000"/>
          <w:sz w:val="28"/>
          <w:szCs w:val="28"/>
        </w:rPr>
        <w:t>12) удостоверять равнозначность документа на бумажном носителе электронному документу.</w:t>
      </w:r>
    </w:p>
    <w:p w:rsidR="009C1FBA" w:rsidRDefault="009C1FBA" w:rsidP="009C1FBA">
      <w:pPr>
        <w:pStyle w:val="a3"/>
        <w:spacing w:before="0" w:beforeAutospacing="0" w:after="0" w:afterAutospacing="0"/>
        <w:ind w:firstLine="709"/>
        <w:jc w:val="both"/>
      </w:pPr>
      <w:r>
        <w:rPr>
          <w:color w:val="000000"/>
          <w:sz w:val="28"/>
          <w:szCs w:val="28"/>
        </w:rPr>
        <w:t>20. Законодательными актами Российской Федерации может быть предоставлено право на совершение иных нотариальных действий.</w:t>
      </w:r>
    </w:p>
    <w:p w:rsidR="009C1FBA" w:rsidRDefault="009C1FBA" w:rsidP="009C1FBA">
      <w:pPr>
        <w:pStyle w:val="a3"/>
        <w:spacing w:before="0" w:beforeAutospacing="0" w:after="0" w:afterAutospacing="0"/>
        <w:ind w:firstLine="709"/>
        <w:jc w:val="both"/>
      </w:pPr>
      <w:r>
        <w:rPr>
          <w:color w:val="000000"/>
          <w:sz w:val="28"/>
          <w:szCs w:val="28"/>
        </w:rPr>
        <w:lastRenderedPageBreak/>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Перфиловского сельского поселения.</w:t>
      </w:r>
    </w:p>
    <w:p w:rsidR="009C1FBA" w:rsidRDefault="009C1FBA" w:rsidP="009C1FBA">
      <w:pPr>
        <w:pStyle w:val="a3"/>
        <w:spacing w:before="0" w:beforeAutospacing="0" w:after="0" w:afterAutospacing="0"/>
        <w:jc w:val="center"/>
      </w:pPr>
      <w:r>
        <w:t> </w:t>
      </w:r>
    </w:p>
    <w:p w:rsidR="009C1FBA" w:rsidRDefault="009C1FBA" w:rsidP="009C1FBA">
      <w:pPr>
        <w:pStyle w:val="a3"/>
        <w:keepNext/>
        <w:keepLines/>
        <w:spacing w:before="0" w:beforeAutospacing="0" w:after="0" w:afterAutospacing="0"/>
        <w:jc w:val="center"/>
      </w:pPr>
      <w:r>
        <w:rPr>
          <w:color w:val="000000"/>
          <w:sz w:val="28"/>
          <w:szCs w:val="28"/>
        </w:rPr>
        <w:t>Глава 6. Описание результата предоставления муниципальной услуги</w:t>
      </w:r>
    </w:p>
    <w:p w:rsidR="009C1FBA" w:rsidRDefault="009C1FBA" w:rsidP="009C1FBA">
      <w:pPr>
        <w:pStyle w:val="a3"/>
        <w:keepNext/>
        <w:keepLines/>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both"/>
      </w:pPr>
      <w:r>
        <w:rPr>
          <w:color w:val="000000"/>
          <w:sz w:val="28"/>
          <w:szCs w:val="28"/>
        </w:rPr>
        <w:t>22. Результатом предоставления муниципальной услуги является:</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1) нотариально удостоверенная доверенность, за исключением доверенности на распоряжение недвижимым имуществом;</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2) нотариальное засвидетельствование копий документов и выписок из них путем изготовления удостоверительной надписи;</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3) нотариальное засвидетельствование подлинность подписи на документе;</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4) принятие мер по охране наследственного имущества путем производства описи наследственного имущества;</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5) нотариальное удостоверение сведений о лицах в случаях, предусмотренных законодательством Российской Федерации;</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6) выдача свидетельства об удостоверении факта нахождения гражданина в живых;</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7) выдача свидетельства об удостоверении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8) выдача свидетельства об удостоверении факта нахождения гражданина в определенном месте;</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9) выдача свидетельства об удостоверении тождественности гражданина с лицом, изображенным на фотографии;</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10) удостоверение времени предъявления документов путем изготовления удостоверительной надписи на документе;</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11) нотариальное удостоверение равнозначности электронного документа, документу на бумажном носителе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12) нотариальное удостоверение равнозначности документа на бумажном носителе, электронному документу путем изготовления удостоверительной надписи на документе;</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13) отказ в совершении нотариального действия с указанием мотивированных причин отказа.</w:t>
      </w:r>
    </w:p>
    <w:p w:rsidR="009C1FBA" w:rsidRDefault="009C1FBA" w:rsidP="009C1FBA">
      <w:pPr>
        <w:pStyle w:val="a3"/>
        <w:spacing w:before="0" w:beforeAutospacing="0" w:after="0" w:afterAutospacing="0"/>
        <w:ind w:firstLine="540"/>
        <w:jc w:val="both"/>
      </w:pPr>
      <w:r>
        <w:t> </w:t>
      </w:r>
    </w:p>
    <w:p w:rsidR="009C1FBA" w:rsidRDefault="009C1FBA" w:rsidP="009C1FBA">
      <w:pPr>
        <w:pStyle w:val="a3"/>
        <w:keepNext/>
        <w:keepLines/>
        <w:spacing w:before="0" w:beforeAutospacing="0" w:after="0" w:afterAutospacing="0"/>
        <w:jc w:val="center"/>
      </w:pPr>
      <w:r>
        <w:rPr>
          <w:color w:val="000000"/>
          <w:sz w:val="28"/>
          <w:szCs w:val="28"/>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rPr>
        <w:t xml:space="preserve">23. </w:t>
      </w:r>
      <w:r>
        <w:rPr>
          <w:color w:val="000000"/>
          <w:sz w:val="28"/>
          <w:szCs w:val="28"/>
          <w:shd w:val="clear" w:color="auto" w:fill="FFFFFF"/>
        </w:rPr>
        <w:t>Нотариальные действия совершаются в день предъявления всех необходимых для этого документов и уплаты государственной пошлины.</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24. Срок ожидания при подаче запроса о предоставлении муниципальной услуги составляет 15 минут.</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25. При рассмотрении обращений заявителей, в зависимости от объема и сложности услуги, срок предоставления услуги может быть увеличен до 30 минут.</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26. Срок ожидания для получения консультации не должен превышать 15 минут.</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27. Выдача (направление) результата предоставления муниципальной услуги осуществляется в день оформления соответствующих документов, являющихся результатом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28. В</w:t>
      </w:r>
      <w:r>
        <w:rPr>
          <w:color w:val="000000"/>
          <w:sz w:val="28"/>
          <w:szCs w:val="28"/>
        </w:rPr>
        <w:t xml:space="preserve">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Глава 8. Нормативные правовые акты, регулирующие</w:t>
      </w:r>
      <w:r>
        <w:rPr>
          <w:color w:val="000000"/>
          <w:sz w:val="28"/>
          <w:szCs w:val="28"/>
        </w:rPr>
        <w:br/>
        <w:t> предоставление муниципальной услуги</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29. Правовой основой предоставления муниципальной услуги являются следующие нормативные правовые акты:</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1) Конституция Российской Федерации;</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2) Гражданский кодекс Российской Федерации;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3) Налоговый кодекс Российской Федерации;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4) Федеральный закон от 6 октября 2003 года № 131-ФЗ «Об общих принципах организации местного самоуправления в Российской Федерации»;</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5) Основы Законодательства Российской Федерации о нотариате от 11 февраля 1993 года №4462-1;</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6) Правила нотариального делопроизводства, утвержденные Приказом Министерства юстиции Российской Федерации от 16.04.2014 года №78;</w:t>
      </w:r>
    </w:p>
    <w:p w:rsidR="009C1FBA" w:rsidRDefault="009C1FBA" w:rsidP="009C1FBA">
      <w:pPr>
        <w:pStyle w:val="a3"/>
        <w:spacing w:before="0" w:beforeAutospacing="0" w:after="67" w:afterAutospacing="0" w:line="240" w:lineRule="atLeast"/>
        <w:ind w:firstLine="709"/>
        <w:jc w:val="both"/>
      </w:pPr>
      <w:r>
        <w:rPr>
          <w:color w:val="000000"/>
          <w:sz w:val="28"/>
          <w:szCs w:val="28"/>
          <w:shd w:val="clear" w:color="auto" w:fill="FFFFFF"/>
        </w:rPr>
        <w:t xml:space="preserve">7) </w:t>
      </w:r>
      <w:r>
        <w:rPr>
          <w:color w:val="000000"/>
          <w:sz w:val="28"/>
          <w:szCs w:val="28"/>
        </w:rPr>
        <w:t>Приказ Минюста России от 07.02.2020 года №16 «Об утверждении Инструкции о порядке совершения нотариальных действий должностными лицами местного самоуправления»;</w:t>
      </w:r>
    </w:p>
    <w:p w:rsidR="009C1FBA" w:rsidRDefault="009C1FBA" w:rsidP="009C1FBA">
      <w:pPr>
        <w:pStyle w:val="a3"/>
        <w:spacing w:before="0" w:beforeAutospacing="0" w:after="67" w:afterAutospacing="0" w:line="240" w:lineRule="atLeast"/>
        <w:ind w:firstLine="709"/>
        <w:jc w:val="both"/>
      </w:pPr>
      <w:r>
        <w:rPr>
          <w:color w:val="000000"/>
          <w:sz w:val="28"/>
          <w:szCs w:val="28"/>
        </w:rPr>
        <w:t xml:space="preserve">8) Приказ Минюста России от 30.09.2020 года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w:t>
      </w:r>
      <w:r>
        <w:rPr>
          <w:color w:val="000000"/>
          <w:sz w:val="28"/>
          <w:szCs w:val="28"/>
        </w:rPr>
        <w:lastRenderedPageBreak/>
        <w:t>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16.09.2020 N 16/20);</w:t>
      </w:r>
    </w:p>
    <w:p w:rsidR="009C1FBA" w:rsidRDefault="009C1FBA" w:rsidP="009C1FBA">
      <w:pPr>
        <w:pStyle w:val="a3"/>
        <w:spacing w:before="0" w:beforeAutospacing="0" w:after="67" w:afterAutospacing="0" w:line="240" w:lineRule="atLeast"/>
        <w:ind w:firstLine="709"/>
        <w:jc w:val="both"/>
      </w:pPr>
      <w:r>
        <w:rPr>
          <w:color w:val="000000"/>
          <w:sz w:val="28"/>
          <w:szCs w:val="28"/>
        </w:rPr>
        <w:t>9) Устав Перфиловского муниципального образования.</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Глава 9. Исчерпывающий перечень документов, необходимых</w:t>
      </w:r>
      <w:r>
        <w:rPr>
          <w:color w:val="000000"/>
          <w:sz w:val="28"/>
          <w:szCs w:val="28"/>
        </w:rPr>
        <w:br/>
        <w:t> в соответствии с нормативными правовыми актами для предоставления муниципальной услуги и услуг, которые являются необходимыми</w:t>
      </w:r>
      <w:r>
        <w:rPr>
          <w:color w:val="000000"/>
          <w:sz w:val="28"/>
          <w:szCs w:val="28"/>
        </w:rPr>
        <w:br/>
        <w:t xml:space="preserve"> и обязательными для предоставления муниципальной услуги, </w:t>
      </w:r>
    </w:p>
    <w:p w:rsidR="009C1FBA" w:rsidRDefault="009C1FBA" w:rsidP="009C1FBA">
      <w:pPr>
        <w:pStyle w:val="a3"/>
        <w:keepNext/>
        <w:keepLines/>
        <w:spacing w:before="0" w:beforeAutospacing="0" w:after="0" w:afterAutospacing="0"/>
        <w:jc w:val="center"/>
      </w:pPr>
      <w:r>
        <w:rPr>
          <w:color w:val="000000"/>
          <w:sz w:val="28"/>
          <w:szCs w:val="28"/>
        </w:rPr>
        <w:t>подлежащих представлению заявителем или его представителем,</w:t>
      </w:r>
    </w:p>
    <w:p w:rsidR="009C1FBA" w:rsidRDefault="009C1FBA" w:rsidP="009C1FBA">
      <w:pPr>
        <w:pStyle w:val="a3"/>
        <w:keepNext/>
        <w:keepLines/>
        <w:spacing w:before="0" w:beforeAutospacing="0" w:after="0" w:afterAutospacing="0"/>
        <w:jc w:val="center"/>
      </w:pPr>
      <w:r>
        <w:rPr>
          <w:color w:val="000000"/>
          <w:sz w:val="28"/>
          <w:szCs w:val="28"/>
        </w:rPr>
        <w:t>способы их получения заявителем или его представителем,</w:t>
      </w:r>
    </w:p>
    <w:p w:rsidR="009C1FBA" w:rsidRDefault="009C1FBA" w:rsidP="009C1FBA">
      <w:pPr>
        <w:pStyle w:val="a3"/>
        <w:keepNext/>
        <w:keepLines/>
        <w:spacing w:before="0" w:beforeAutospacing="0" w:after="0" w:afterAutospacing="0"/>
        <w:jc w:val="center"/>
      </w:pPr>
      <w:r>
        <w:rPr>
          <w:color w:val="000000"/>
          <w:sz w:val="28"/>
          <w:szCs w:val="28"/>
        </w:rPr>
        <w:t>в том числе в электронной форме, порядок их представления</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rPr>
        <w:t>30. Нотариальные действия совершаются при предъявлении заявителем всех необходимых для этого документов и уплате государственной пошлины.</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31. Для </w:t>
      </w:r>
      <w:r>
        <w:rPr>
          <w:color w:val="000000"/>
          <w:sz w:val="28"/>
          <w:szCs w:val="28"/>
        </w:rPr>
        <w:t>совершения нотариальных действий предъявляться:</w:t>
      </w:r>
    </w:p>
    <w:p w:rsidR="009C1FBA" w:rsidRDefault="009C1FBA" w:rsidP="009C1FBA">
      <w:pPr>
        <w:pStyle w:val="a3"/>
        <w:spacing w:before="0" w:beforeAutospacing="0" w:after="67" w:afterAutospacing="0" w:line="240" w:lineRule="atLeast"/>
        <w:ind w:firstLine="709"/>
        <w:jc w:val="both"/>
      </w:pPr>
      <w:r>
        <w:rPr>
          <w:color w:val="000000"/>
          <w:sz w:val="28"/>
          <w:szCs w:val="28"/>
        </w:rPr>
        <w:t xml:space="preserve">1) Для физических лиц муниципальная услуга оказывается при предъявлении: </w:t>
      </w:r>
    </w:p>
    <w:p w:rsidR="009C1FBA" w:rsidRDefault="009C1FBA" w:rsidP="009C1FBA">
      <w:pPr>
        <w:pStyle w:val="a3"/>
        <w:spacing w:before="0" w:beforeAutospacing="0" w:after="0" w:afterAutospacing="0"/>
        <w:ind w:firstLine="709"/>
        <w:jc w:val="both"/>
      </w:pPr>
      <w:bookmarkStart w:id="0" w:name="sub_101215"/>
      <w:r>
        <w:rPr>
          <w:color w:val="000000"/>
          <w:sz w:val="28"/>
          <w:szCs w:val="28"/>
        </w:rPr>
        <w:t>а) паспорта гражданина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б) временного удостоверения личности гражданина Российской Федерации (в период оформления паспорта гражданина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в) удостоверения личности или военного билета военнослужащего;</w:t>
      </w:r>
    </w:p>
    <w:p w:rsidR="009C1FBA" w:rsidRDefault="009C1FBA" w:rsidP="009C1FBA">
      <w:pPr>
        <w:pStyle w:val="a3"/>
        <w:spacing w:before="0" w:beforeAutospacing="0" w:after="0" w:afterAutospacing="0"/>
        <w:ind w:firstLine="709"/>
        <w:jc w:val="both"/>
      </w:pPr>
      <w:r>
        <w:rPr>
          <w:color w:val="000000"/>
          <w:sz w:val="28"/>
          <w:szCs w:val="28"/>
        </w:rPr>
        <w:t>г) паспорта гражданина Российской Федерации, удостоверяющего личность гражданина Российской Федерации за пределами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д) дипломатического или служебного паспорта;</w:t>
      </w:r>
    </w:p>
    <w:p w:rsidR="009C1FBA" w:rsidRDefault="009C1FBA" w:rsidP="009C1FBA">
      <w:pPr>
        <w:pStyle w:val="a3"/>
        <w:spacing w:before="0" w:beforeAutospacing="0" w:after="0" w:afterAutospacing="0"/>
        <w:ind w:firstLine="709"/>
        <w:jc w:val="both"/>
      </w:pPr>
      <w:r>
        <w:rPr>
          <w:color w:val="000000"/>
          <w:sz w:val="28"/>
          <w:szCs w:val="28"/>
        </w:rPr>
        <w:t>е) удостоверения личности моряка;</w:t>
      </w:r>
    </w:p>
    <w:p w:rsidR="009C1FBA" w:rsidRDefault="009C1FBA" w:rsidP="009C1FBA">
      <w:pPr>
        <w:pStyle w:val="a3"/>
        <w:spacing w:before="0" w:beforeAutospacing="0" w:after="0" w:afterAutospacing="0"/>
        <w:ind w:firstLine="709"/>
        <w:jc w:val="both"/>
      </w:pPr>
      <w:r>
        <w:rPr>
          <w:color w:val="000000"/>
          <w:sz w:val="28"/>
          <w:szCs w:val="28"/>
        </w:rPr>
        <w:t>ж)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9C1FBA" w:rsidRDefault="009C1FBA" w:rsidP="009C1FBA">
      <w:pPr>
        <w:pStyle w:val="a3"/>
        <w:spacing w:before="0" w:beforeAutospacing="0" w:after="0" w:afterAutospacing="0"/>
        <w:ind w:firstLine="709"/>
        <w:jc w:val="both"/>
      </w:pPr>
      <w:r>
        <w:rPr>
          <w:color w:val="000000"/>
          <w:sz w:val="28"/>
          <w:szCs w:val="28"/>
        </w:rPr>
        <w:t>з) удостоверения беженца;</w:t>
      </w:r>
    </w:p>
    <w:p w:rsidR="009C1FBA" w:rsidRDefault="009C1FBA" w:rsidP="009C1FBA">
      <w:pPr>
        <w:pStyle w:val="a3"/>
        <w:spacing w:before="0" w:beforeAutospacing="0" w:after="0" w:afterAutospacing="0"/>
        <w:ind w:firstLine="709"/>
        <w:jc w:val="both"/>
      </w:pPr>
      <w:r>
        <w:rPr>
          <w:color w:val="000000"/>
          <w:sz w:val="28"/>
          <w:szCs w:val="28"/>
        </w:rPr>
        <w:t>и) свидетельства о рассмотрении ходатайства о признании беженцем на территории Российской Федерации по существу;</w:t>
      </w:r>
    </w:p>
    <w:p w:rsidR="009C1FBA" w:rsidRDefault="009C1FBA" w:rsidP="009C1FBA">
      <w:pPr>
        <w:pStyle w:val="a3"/>
        <w:spacing w:before="0" w:beforeAutospacing="0" w:after="0" w:afterAutospacing="0"/>
        <w:ind w:firstLine="709"/>
        <w:jc w:val="both"/>
      </w:pPr>
      <w:r>
        <w:rPr>
          <w:color w:val="000000"/>
          <w:sz w:val="28"/>
          <w:szCs w:val="28"/>
        </w:rPr>
        <w:t>к) свидетельства о предоставлении временного убежища на территории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л)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 xml:space="preserve">м) паспорта иностранного гражданина или иного документа, установленного федеральным законом или признаваемого в соответствии с </w:t>
      </w:r>
      <w:r>
        <w:rPr>
          <w:color w:val="000000"/>
          <w:sz w:val="28"/>
          <w:szCs w:val="28"/>
        </w:rPr>
        <w:lastRenderedPageBreak/>
        <w:t>международным договором Российской Федерации в качестве документа, удостоверяющего личность иностранного гражданина;</w:t>
      </w:r>
    </w:p>
    <w:p w:rsidR="009C1FBA" w:rsidRDefault="009C1FBA" w:rsidP="009C1FBA">
      <w:pPr>
        <w:pStyle w:val="a3"/>
        <w:spacing w:before="0" w:beforeAutospacing="0" w:after="0" w:afterAutospacing="0"/>
        <w:ind w:firstLine="709"/>
        <w:jc w:val="both"/>
      </w:pPr>
      <w:r>
        <w:rPr>
          <w:color w:val="000000"/>
          <w:sz w:val="28"/>
          <w:szCs w:val="28"/>
        </w:rPr>
        <w:t>н)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9C1FBA" w:rsidRDefault="009C1FBA" w:rsidP="009C1FBA">
      <w:pPr>
        <w:pStyle w:val="a3"/>
        <w:spacing w:before="0" w:beforeAutospacing="0" w:after="0" w:afterAutospacing="0"/>
        <w:ind w:firstLine="709"/>
        <w:jc w:val="both"/>
      </w:pPr>
      <w:r>
        <w:rPr>
          <w:color w:val="000000"/>
          <w:sz w:val="28"/>
          <w:szCs w:val="28"/>
        </w:rPr>
        <w:t>о)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9C1FBA" w:rsidRDefault="009C1FBA" w:rsidP="009C1FBA">
      <w:pPr>
        <w:pStyle w:val="a3"/>
        <w:spacing w:before="0" w:beforeAutospacing="0" w:after="0" w:afterAutospacing="0"/>
        <w:ind w:firstLine="709"/>
        <w:jc w:val="both"/>
      </w:pPr>
      <w:r>
        <w:rPr>
          <w:color w:val="000000"/>
          <w:sz w:val="28"/>
          <w:szCs w:val="28"/>
        </w:rPr>
        <w:t>п)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9C1FBA" w:rsidRDefault="009C1FBA" w:rsidP="009C1FBA">
      <w:pPr>
        <w:pStyle w:val="a3"/>
        <w:spacing w:before="0" w:beforeAutospacing="0" w:after="67" w:afterAutospacing="0" w:line="240" w:lineRule="atLeast"/>
        <w:ind w:firstLine="709"/>
        <w:jc w:val="both"/>
      </w:pPr>
      <w:r>
        <w:rPr>
          <w:color w:val="000000"/>
          <w:sz w:val="28"/>
          <w:szCs w:val="28"/>
        </w:rPr>
        <w:t>2)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9C1FBA" w:rsidRDefault="009C1FBA" w:rsidP="009C1FBA">
      <w:pPr>
        <w:pStyle w:val="a3"/>
        <w:spacing w:before="0" w:beforeAutospacing="0" w:after="67" w:afterAutospacing="0" w:line="240" w:lineRule="atLeast"/>
        <w:ind w:firstLine="709"/>
        <w:jc w:val="both"/>
      </w:pPr>
      <w:r>
        <w:rPr>
          <w:color w:val="000000"/>
          <w:sz w:val="28"/>
          <w:szCs w:val="28"/>
        </w:rPr>
        <w:t>3) Полномочия законного представителя несовершеннолетнего или недееспособного лица устанавливаются на основании:</w:t>
      </w:r>
    </w:p>
    <w:p w:rsidR="009C1FBA" w:rsidRDefault="009C1FBA" w:rsidP="009C1FBA">
      <w:pPr>
        <w:pStyle w:val="a3"/>
        <w:spacing w:before="0" w:beforeAutospacing="0" w:after="0" w:afterAutospacing="0" w:line="240" w:lineRule="atLeast"/>
        <w:ind w:firstLine="709"/>
        <w:jc w:val="both"/>
      </w:pPr>
      <w:bookmarkStart w:id="1" w:name="sub_10131"/>
      <w:bookmarkEnd w:id="0"/>
      <w:r>
        <w:rPr>
          <w:color w:val="000000"/>
          <w:sz w:val="28"/>
          <w:szCs w:val="28"/>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9C1FBA" w:rsidRDefault="009C1FBA" w:rsidP="009C1FBA">
      <w:pPr>
        <w:pStyle w:val="a3"/>
        <w:spacing w:before="0" w:beforeAutospacing="0" w:after="0" w:afterAutospacing="0" w:line="240" w:lineRule="atLeast"/>
        <w:ind w:firstLine="709"/>
        <w:jc w:val="both"/>
      </w:pPr>
      <w:bookmarkStart w:id="2" w:name="sub_10132"/>
      <w:bookmarkEnd w:id="1"/>
      <w:r>
        <w:rPr>
          <w:color w:val="000000"/>
          <w:sz w:val="28"/>
          <w:szCs w:val="28"/>
        </w:rPr>
        <w:t>б) акта органа опеки и попечительства о назначении опекуна или попечителя;</w:t>
      </w:r>
    </w:p>
    <w:p w:rsidR="009C1FBA" w:rsidRDefault="009C1FBA" w:rsidP="009C1FBA">
      <w:pPr>
        <w:pStyle w:val="a3"/>
        <w:spacing w:before="0" w:beforeAutospacing="0" w:after="0" w:afterAutospacing="0" w:line="240" w:lineRule="atLeast"/>
        <w:ind w:firstLine="709"/>
        <w:jc w:val="both"/>
      </w:pPr>
      <w:bookmarkStart w:id="3" w:name="sub_10133"/>
      <w:bookmarkEnd w:id="2"/>
      <w:r>
        <w:rPr>
          <w:color w:val="000000"/>
          <w:sz w:val="28"/>
          <w:szCs w:val="28"/>
        </w:rPr>
        <w:t>в) документа о временном возложении исполнения обязанностей опекуна или попечителя на орган опеки и попечительства;</w:t>
      </w:r>
    </w:p>
    <w:p w:rsidR="009C1FBA" w:rsidRDefault="009C1FBA" w:rsidP="009C1FBA">
      <w:pPr>
        <w:pStyle w:val="a3"/>
        <w:spacing w:before="0" w:beforeAutospacing="0" w:after="0" w:afterAutospacing="0" w:line="240" w:lineRule="atLeast"/>
        <w:ind w:firstLine="709"/>
        <w:jc w:val="both"/>
      </w:pPr>
      <w:bookmarkStart w:id="4" w:name="sub_10134"/>
      <w:bookmarkEnd w:id="3"/>
      <w:r>
        <w:rPr>
          <w:color w:val="000000"/>
          <w:sz w:val="28"/>
          <w:szCs w:val="28"/>
        </w:rPr>
        <w:lastRenderedPageBreak/>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9C1FBA" w:rsidRDefault="009C1FBA" w:rsidP="009C1FBA">
      <w:pPr>
        <w:pStyle w:val="a3"/>
        <w:spacing w:before="0" w:beforeAutospacing="0" w:after="0" w:afterAutospacing="0" w:line="240" w:lineRule="atLeast"/>
        <w:ind w:firstLine="709"/>
        <w:jc w:val="both"/>
      </w:pPr>
      <w:bookmarkStart w:id="5" w:name="sub_10135"/>
      <w:bookmarkEnd w:id="4"/>
      <w:r>
        <w:rPr>
          <w:color w:val="000000"/>
          <w:sz w:val="28"/>
          <w:szCs w:val="28"/>
        </w:rPr>
        <w:t>д) документа иностранного государства, подтверждающего родственные отношения, опеку и попечительство.</w:t>
      </w:r>
    </w:p>
    <w:p w:rsidR="009C1FBA" w:rsidRDefault="009C1FBA" w:rsidP="009C1FBA">
      <w:pPr>
        <w:pStyle w:val="a3"/>
        <w:spacing w:before="0" w:beforeAutospacing="0" w:after="67" w:afterAutospacing="0" w:line="240" w:lineRule="atLeast"/>
        <w:ind w:firstLine="709"/>
        <w:jc w:val="both"/>
      </w:pPr>
      <w:r>
        <w:rPr>
          <w:color w:val="000000"/>
          <w:sz w:val="28"/>
          <w:szCs w:val="28"/>
        </w:rPr>
        <w:t>При удостоверении доверенностей осуществляется проверка дееспособности физических лиц, участвующих в совершении нотариального действия.</w:t>
      </w:r>
    </w:p>
    <w:p w:rsidR="009C1FBA" w:rsidRDefault="009C1FBA" w:rsidP="009C1FBA">
      <w:pPr>
        <w:pStyle w:val="a3"/>
        <w:spacing w:before="0" w:beforeAutospacing="0" w:after="67" w:afterAutospacing="0" w:line="240" w:lineRule="atLeast"/>
        <w:ind w:firstLine="709"/>
        <w:jc w:val="both"/>
      </w:pPr>
      <w:r>
        <w:rPr>
          <w:color w:val="000000"/>
          <w:sz w:val="28"/>
          <w:szCs w:val="28"/>
        </w:rPr>
        <w:t>4) Для юридических лиц:</w:t>
      </w:r>
    </w:p>
    <w:p w:rsidR="009C1FBA" w:rsidRDefault="009C1FBA" w:rsidP="009C1FBA">
      <w:pPr>
        <w:pStyle w:val="a3"/>
        <w:spacing w:before="0" w:beforeAutospacing="0" w:after="0" w:afterAutospacing="0"/>
        <w:ind w:firstLine="709"/>
        <w:jc w:val="both"/>
      </w:pPr>
      <w:r>
        <w:rPr>
          <w:color w:val="000000"/>
          <w:sz w:val="28"/>
          <w:szCs w:val="28"/>
        </w:rPr>
        <w:t>а) Для подтверждения полномочий представителя(ей) юридического лица, имеющего(их) право действовать без доверенности от имени юридического лица, уполномоченные должностные лица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w:t>
      </w:r>
    </w:p>
    <w:p w:rsidR="009C1FBA" w:rsidRDefault="009C1FBA" w:rsidP="009C1FBA">
      <w:pPr>
        <w:pStyle w:val="a3"/>
        <w:spacing w:before="0" w:beforeAutospacing="0" w:after="0" w:afterAutospacing="0"/>
        <w:ind w:firstLine="709"/>
        <w:jc w:val="both"/>
      </w:pPr>
      <w:r>
        <w:rPr>
          <w:color w:val="000000"/>
          <w:sz w:val="28"/>
          <w:szCs w:val="28"/>
        </w:rPr>
        <w:t>учредительные документы юридического лица, кроме случаев, когда юридическое лицо действует на основании типового устава;</w:t>
      </w:r>
    </w:p>
    <w:p w:rsidR="009C1FBA" w:rsidRDefault="009C1FBA" w:rsidP="009C1FBA">
      <w:pPr>
        <w:pStyle w:val="a3"/>
        <w:spacing w:before="0" w:beforeAutospacing="0" w:after="0" w:afterAutospacing="0"/>
        <w:ind w:firstLine="709"/>
        <w:jc w:val="both"/>
      </w:pPr>
      <w:r>
        <w:rPr>
          <w:color w:val="000000"/>
          <w:sz w:val="28"/>
          <w:szCs w:val="28"/>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9C1FBA" w:rsidRDefault="009C1FBA" w:rsidP="009C1FBA">
      <w:pPr>
        <w:pStyle w:val="a3"/>
        <w:spacing w:before="0" w:beforeAutospacing="0" w:after="67" w:afterAutospacing="0" w:line="240" w:lineRule="atLeast"/>
        <w:ind w:firstLine="709"/>
        <w:jc w:val="both"/>
      </w:pPr>
      <w:r>
        <w:rPr>
          <w:color w:val="000000"/>
          <w:sz w:val="28"/>
          <w:szCs w:val="28"/>
        </w:rPr>
        <w:t>б)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9C1FBA" w:rsidRDefault="009C1FBA" w:rsidP="009C1FBA">
      <w:pPr>
        <w:pStyle w:val="a3"/>
        <w:spacing w:before="0" w:beforeAutospacing="0" w:after="67" w:afterAutospacing="0" w:line="240" w:lineRule="atLeast"/>
        <w:ind w:firstLine="709"/>
        <w:jc w:val="both"/>
      </w:pPr>
      <w:r>
        <w:rPr>
          <w:color w:val="000000"/>
          <w:sz w:val="28"/>
          <w:szCs w:val="28"/>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9C1FBA" w:rsidRDefault="009C1FBA" w:rsidP="009C1FBA">
      <w:pPr>
        <w:pStyle w:val="a3"/>
        <w:spacing w:before="0" w:beforeAutospacing="0" w:after="67" w:afterAutospacing="0" w:line="240" w:lineRule="atLeast"/>
        <w:ind w:firstLine="709"/>
        <w:jc w:val="both"/>
      </w:pPr>
      <w:r>
        <w:rPr>
          <w:color w:val="000000"/>
          <w:sz w:val="28"/>
          <w:szCs w:val="28"/>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9C1FBA" w:rsidRDefault="009C1FBA" w:rsidP="009C1FBA">
      <w:pPr>
        <w:pStyle w:val="a3"/>
        <w:spacing w:before="0" w:beforeAutospacing="0" w:after="67" w:afterAutospacing="0" w:line="240" w:lineRule="atLeast"/>
        <w:ind w:firstLine="709"/>
        <w:jc w:val="both"/>
      </w:pPr>
      <w:r>
        <w:rPr>
          <w:color w:val="000000"/>
          <w:sz w:val="28"/>
          <w:szCs w:val="28"/>
        </w:rPr>
        <w:t>В случае удостоверения доверенности от имени юридического лица проверяются его правоспособность, а также полномочия его представителя.</w:t>
      </w:r>
    </w:p>
    <w:p w:rsidR="009C1FBA" w:rsidRDefault="009C1FBA" w:rsidP="009C1FBA">
      <w:pPr>
        <w:pStyle w:val="a3"/>
        <w:spacing w:before="0" w:beforeAutospacing="0" w:after="67" w:afterAutospacing="0" w:line="240" w:lineRule="atLeast"/>
        <w:ind w:firstLine="709"/>
        <w:jc w:val="both"/>
      </w:pPr>
      <w:r>
        <w:rPr>
          <w:color w:val="000000"/>
          <w:sz w:val="28"/>
          <w:szCs w:val="28"/>
        </w:rPr>
        <w:t>5)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9C1FBA" w:rsidRDefault="009C1FBA" w:rsidP="009C1FBA">
      <w:pPr>
        <w:pStyle w:val="a3"/>
        <w:spacing w:before="0" w:beforeAutospacing="0" w:after="0" w:afterAutospacing="0"/>
        <w:ind w:firstLine="709"/>
        <w:jc w:val="both"/>
      </w:pPr>
      <w:r>
        <w:rPr>
          <w:color w:val="000000"/>
          <w:sz w:val="28"/>
          <w:szCs w:val="28"/>
        </w:rPr>
        <w:lastRenderedPageBreak/>
        <w:t>6) 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9C1FBA" w:rsidRDefault="009C1FBA" w:rsidP="009C1FBA">
      <w:pPr>
        <w:pStyle w:val="a3"/>
        <w:spacing w:before="0" w:beforeAutospacing="0" w:after="0" w:afterAutospacing="0"/>
        <w:ind w:firstLine="709"/>
        <w:jc w:val="both"/>
      </w:pPr>
      <w:r>
        <w:rPr>
          <w:color w:val="000000"/>
          <w:sz w:val="28"/>
          <w:szCs w:val="28"/>
        </w:rPr>
        <w:t>7) 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9C1FBA" w:rsidRDefault="009C1FBA" w:rsidP="009C1FBA">
      <w:pPr>
        <w:pStyle w:val="a3"/>
        <w:spacing w:before="0" w:beforeAutospacing="0" w:after="0" w:afterAutospacing="0"/>
        <w:ind w:firstLine="709"/>
        <w:jc w:val="both"/>
      </w:pPr>
      <w:r>
        <w:rPr>
          <w:color w:val="000000"/>
          <w:sz w:val="28"/>
          <w:szCs w:val="28"/>
        </w:rPr>
        <w:t>8) 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9C1FBA" w:rsidRDefault="009C1FBA" w:rsidP="009C1FBA">
      <w:pPr>
        <w:pStyle w:val="a3"/>
        <w:spacing w:before="0" w:beforeAutospacing="0" w:after="0" w:afterAutospacing="0"/>
        <w:ind w:firstLine="709"/>
        <w:jc w:val="both"/>
      </w:pPr>
      <w:r>
        <w:rPr>
          <w:color w:val="000000"/>
          <w:sz w:val="28"/>
          <w:szCs w:val="28"/>
        </w:rPr>
        <w:t>9) Документ об уплате государственной пошлины.</w:t>
      </w:r>
    </w:p>
    <w:p w:rsidR="009C1FBA" w:rsidRDefault="009C1FBA" w:rsidP="009C1FBA">
      <w:pPr>
        <w:pStyle w:val="a3"/>
        <w:spacing w:before="0" w:beforeAutospacing="0" w:after="0" w:afterAutospacing="0"/>
        <w:ind w:firstLine="709"/>
        <w:jc w:val="both"/>
      </w:pPr>
      <w:r>
        <w:rPr>
          <w:color w:val="000000"/>
          <w:sz w:val="28"/>
          <w:szCs w:val="28"/>
        </w:rPr>
        <w:t>32. При предоставлении муниципальной услуги администрация не вправе требовать от заявителей или их представителей документы, не указанные в пункте 31 настоящего административного регламента.</w:t>
      </w:r>
    </w:p>
    <w:p w:rsidR="009C1FBA" w:rsidRDefault="009C1FBA" w:rsidP="009C1FBA">
      <w:pPr>
        <w:pStyle w:val="a3"/>
        <w:spacing w:before="0" w:beforeAutospacing="0" w:after="0" w:afterAutospacing="0"/>
        <w:ind w:firstLine="709"/>
        <w:jc w:val="both"/>
      </w:pPr>
      <w:r>
        <w:rPr>
          <w:color w:val="000000"/>
          <w:sz w:val="28"/>
          <w:szCs w:val="28"/>
        </w:rPr>
        <w:t>33. Требования к документам, представляемым заявителем</w:t>
      </w:r>
      <w:r>
        <w:rPr>
          <w:rFonts w:ascii="Calibri" w:hAnsi="Calibri"/>
          <w:color w:val="000000"/>
          <w:sz w:val="22"/>
          <w:szCs w:val="22"/>
        </w:rPr>
        <w:t> </w:t>
      </w:r>
      <w:r>
        <w:rPr>
          <w:color w:val="000000"/>
          <w:sz w:val="28"/>
          <w:szCs w:val="28"/>
        </w:rPr>
        <w:t>или его представителем:</w:t>
      </w:r>
    </w:p>
    <w:p w:rsidR="009C1FBA" w:rsidRDefault="009C1FBA" w:rsidP="009C1FBA">
      <w:pPr>
        <w:pStyle w:val="a3"/>
        <w:spacing w:before="0" w:beforeAutospacing="0" w:after="0" w:afterAutospacing="0"/>
        <w:ind w:firstLine="709"/>
        <w:jc w:val="both"/>
      </w:pPr>
      <w:r>
        <w:rPr>
          <w:color w:val="000000"/>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9C1FBA" w:rsidRDefault="009C1FBA" w:rsidP="009C1FBA">
      <w:pPr>
        <w:pStyle w:val="a3"/>
        <w:spacing w:before="0" w:beforeAutospacing="0" w:after="0" w:afterAutospacing="0"/>
        <w:ind w:firstLine="709"/>
        <w:jc w:val="both"/>
      </w:pPr>
      <w:r>
        <w:rPr>
          <w:color w:val="000000"/>
          <w:sz w:val="28"/>
          <w:szCs w:val="28"/>
        </w:rPr>
        <w:t>2) тексты документов должны быть написаны разборчиво;</w:t>
      </w:r>
    </w:p>
    <w:p w:rsidR="009C1FBA" w:rsidRDefault="009C1FBA" w:rsidP="009C1FBA">
      <w:pPr>
        <w:pStyle w:val="a3"/>
        <w:spacing w:before="0" w:beforeAutospacing="0" w:after="0" w:afterAutospacing="0"/>
        <w:ind w:firstLine="709"/>
        <w:jc w:val="both"/>
      </w:pPr>
      <w:r>
        <w:rPr>
          <w:color w:val="000000"/>
          <w:sz w:val="28"/>
          <w:szCs w:val="28"/>
        </w:rPr>
        <w:t>3) документы не должны иметь подчисток, приписок, зачеркнутых слов и не оговоренных в них исправлений;</w:t>
      </w:r>
    </w:p>
    <w:p w:rsidR="009C1FBA" w:rsidRDefault="009C1FBA" w:rsidP="009C1FBA">
      <w:pPr>
        <w:pStyle w:val="a3"/>
        <w:spacing w:before="0" w:beforeAutospacing="0" w:after="0" w:afterAutospacing="0"/>
        <w:ind w:firstLine="709"/>
        <w:jc w:val="both"/>
      </w:pPr>
      <w:r>
        <w:rPr>
          <w:color w:val="000000"/>
          <w:sz w:val="28"/>
          <w:szCs w:val="28"/>
        </w:rPr>
        <w:t>4) документы не должны быть исполнены карандашом;</w:t>
      </w:r>
    </w:p>
    <w:p w:rsidR="009C1FBA" w:rsidRDefault="009C1FBA" w:rsidP="009C1FBA">
      <w:pPr>
        <w:pStyle w:val="a3"/>
        <w:spacing w:before="0" w:beforeAutospacing="0" w:after="0" w:afterAutospacing="0"/>
        <w:ind w:firstLine="709"/>
        <w:jc w:val="both"/>
      </w:pPr>
      <w:r>
        <w:rPr>
          <w:color w:val="000000"/>
          <w:sz w:val="28"/>
          <w:szCs w:val="28"/>
        </w:rPr>
        <w:t>5) документы не должны иметь повреждений, наличие которых не позволяет однозначно истолковать их содержание.</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lastRenderedPageBreak/>
        <w:t>Глава 10. Исчерпывающий перечень документов, необходимых</w:t>
      </w:r>
    </w:p>
    <w:p w:rsidR="009C1FBA" w:rsidRDefault="009C1FBA" w:rsidP="009C1FBA">
      <w:pPr>
        <w:pStyle w:val="a3"/>
        <w:keepNext/>
        <w:keepLines/>
        <w:spacing w:before="0" w:beforeAutospacing="0" w:after="0" w:afterAutospacing="0"/>
        <w:jc w:val="center"/>
      </w:pPr>
      <w:r>
        <w:rPr>
          <w:color w:val="000000"/>
          <w:sz w:val="28"/>
          <w:szCs w:val="28"/>
        </w:rPr>
        <w:t>в соответствии с нормативными правовыми актами для предоставления</w:t>
      </w:r>
      <w:r>
        <w:rPr>
          <w:color w:val="000000"/>
          <w:sz w:val="28"/>
          <w:szCs w:val="28"/>
        </w:rPr>
        <w:br/>
        <w:t> муниципальной услуги, которые находятся в распоряжении</w:t>
      </w:r>
    </w:p>
    <w:p w:rsidR="009C1FBA" w:rsidRDefault="009C1FBA" w:rsidP="009C1FBA">
      <w:pPr>
        <w:pStyle w:val="a3"/>
        <w:keepNext/>
        <w:keepLines/>
        <w:spacing w:before="0" w:beforeAutospacing="0" w:after="0" w:afterAutospacing="0"/>
        <w:jc w:val="center"/>
      </w:pPr>
      <w:r>
        <w:rPr>
          <w:color w:val="000000"/>
          <w:sz w:val="28"/>
          <w:szCs w:val="28"/>
        </w:rPr>
        <w:t>государственных органов, органов местного самоуправления</w:t>
      </w:r>
      <w:r>
        <w:rPr>
          <w:color w:val="000000"/>
          <w:sz w:val="28"/>
          <w:szCs w:val="28"/>
        </w:rPr>
        <w:br/>
        <w:t> и иных органов, участвующих в предоставлении муниципальной</w:t>
      </w:r>
      <w:r>
        <w:rPr>
          <w:color w:val="000000"/>
          <w:sz w:val="28"/>
          <w:szCs w:val="28"/>
        </w:rPr>
        <w:br/>
        <w:t> услуги, и которые заявитель или его представитель вправе представить, а также способы их получения заявителями или их представителями,</w:t>
      </w:r>
    </w:p>
    <w:p w:rsidR="009C1FBA" w:rsidRDefault="009C1FBA" w:rsidP="009C1FBA">
      <w:pPr>
        <w:pStyle w:val="a3"/>
        <w:keepNext/>
        <w:keepLines/>
        <w:spacing w:before="0" w:beforeAutospacing="0" w:after="0" w:afterAutospacing="0"/>
        <w:jc w:val="center"/>
      </w:pPr>
      <w:r>
        <w:rPr>
          <w:color w:val="000000"/>
          <w:sz w:val="28"/>
          <w:szCs w:val="28"/>
        </w:rPr>
        <w:t>в том числе в электронной форме, порядок их представления</w:t>
      </w:r>
    </w:p>
    <w:p w:rsidR="009C1FBA" w:rsidRDefault="009C1FBA" w:rsidP="009C1FBA">
      <w:pPr>
        <w:pStyle w:val="a3"/>
        <w:keepNext/>
        <w:keepLines/>
        <w:spacing w:before="0" w:beforeAutospacing="0" w:after="0" w:afterAutospacing="0"/>
        <w:ind w:firstLine="720"/>
        <w:jc w:val="both"/>
      </w:pPr>
      <w:r>
        <w:t> </w:t>
      </w:r>
    </w:p>
    <w:p w:rsidR="009C1FBA" w:rsidRDefault="009C1FBA" w:rsidP="009C1FBA">
      <w:pPr>
        <w:pStyle w:val="a3"/>
        <w:spacing w:before="0" w:beforeAutospacing="0" w:after="0" w:afterAutospacing="0"/>
        <w:ind w:firstLine="709"/>
        <w:jc w:val="both"/>
      </w:pPr>
      <w:bookmarkStart w:id="6" w:name="Par232"/>
      <w:bookmarkEnd w:id="5"/>
      <w:r>
        <w:rPr>
          <w:color w:val="000000"/>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9C1FBA" w:rsidRDefault="009C1FBA" w:rsidP="009C1FBA">
      <w:pPr>
        <w:pStyle w:val="a3"/>
        <w:spacing w:before="0" w:beforeAutospacing="0" w:after="0" w:afterAutospacing="0"/>
        <w:ind w:firstLine="709"/>
        <w:jc w:val="both"/>
      </w:pPr>
      <w:r>
        <w:rPr>
          <w:color w:val="000000"/>
          <w:sz w:val="28"/>
          <w:szCs w:val="28"/>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w:t>
      </w:r>
    </w:p>
    <w:p w:rsidR="009C1FBA" w:rsidRDefault="009C1FBA" w:rsidP="009C1FBA">
      <w:pPr>
        <w:pStyle w:val="a3"/>
        <w:spacing w:before="0" w:beforeAutospacing="0" w:after="0" w:afterAutospacing="0"/>
        <w:ind w:firstLine="709"/>
        <w:jc w:val="both"/>
      </w:pPr>
      <w:r>
        <w:rPr>
          <w:color w:val="000000"/>
          <w:sz w:val="28"/>
          <w:szCs w:val="28"/>
        </w:rPr>
        <w:t>2) выписка из Единого государственного реестра юридических лиц (для заявителей, являющихся юридическими лицами);</w:t>
      </w:r>
    </w:p>
    <w:p w:rsidR="009C1FBA" w:rsidRDefault="009C1FBA" w:rsidP="009C1FBA">
      <w:pPr>
        <w:pStyle w:val="a3"/>
        <w:spacing w:before="0" w:beforeAutospacing="0" w:after="0" w:afterAutospacing="0"/>
        <w:ind w:firstLine="709"/>
        <w:jc w:val="both"/>
      </w:pPr>
      <w:r>
        <w:rPr>
          <w:color w:val="000000"/>
          <w:sz w:val="28"/>
          <w:szCs w:val="28"/>
        </w:rPr>
        <w:t>35. Для получения документов, указанных в пункте 32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Глава 11. Запрет требовать от заявителя</w:t>
      </w:r>
    </w:p>
    <w:p w:rsidR="009C1FBA" w:rsidRDefault="009C1FBA" w:rsidP="009C1FBA">
      <w:pPr>
        <w:pStyle w:val="a3"/>
        <w:keepNext/>
        <w:keepLines/>
        <w:spacing w:before="0" w:beforeAutospacing="0" w:after="0" w:afterAutospacing="0"/>
        <w:jc w:val="center"/>
      </w:pPr>
      <w:r>
        <w:rPr>
          <w:color w:val="000000"/>
          <w:sz w:val="28"/>
          <w:szCs w:val="28"/>
        </w:rPr>
        <w:t>представления документов и информации</w:t>
      </w:r>
    </w:p>
    <w:p w:rsidR="009C1FBA" w:rsidRDefault="009C1FBA" w:rsidP="009C1FBA">
      <w:pPr>
        <w:pStyle w:val="a3"/>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both"/>
      </w:pPr>
      <w:r>
        <w:rPr>
          <w:color w:val="000000"/>
          <w:sz w:val="28"/>
          <w:szCs w:val="28"/>
        </w:rPr>
        <w:t>36. Администрация при предоставлении муниципальной услуги не вправе требовать от заявителей или их представителей:</w:t>
      </w:r>
    </w:p>
    <w:p w:rsidR="009C1FBA" w:rsidRDefault="009C1FBA" w:rsidP="009C1FBA">
      <w:pPr>
        <w:pStyle w:val="a3"/>
        <w:spacing w:before="0" w:beforeAutospacing="0" w:after="0" w:afterAutospacing="0"/>
        <w:ind w:firstLine="709"/>
        <w:jc w:val="both"/>
      </w:pPr>
      <w:r>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w:t>
      </w:r>
      <w:r>
        <w:rPr>
          <w:color w:val="000000"/>
          <w:sz w:val="28"/>
          <w:szCs w:val="28"/>
        </w:rPr>
        <w:lastRenderedPageBreak/>
        <w:t>закона от 27 июля 2010 года № 210-ФЗ «Об организации предоставления государственных и муниципальных услуг» перечень документов;</w:t>
      </w:r>
    </w:p>
    <w:p w:rsidR="009C1FBA" w:rsidRDefault="009C1FBA" w:rsidP="009C1FBA">
      <w:pPr>
        <w:pStyle w:val="a3"/>
        <w:spacing w:before="0" w:beforeAutospacing="0" w:after="0" w:afterAutospacing="0"/>
        <w:ind w:firstLine="709"/>
        <w:jc w:val="both"/>
      </w:pPr>
      <w:r>
        <w:rPr>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C1FBA" w:rsidRDefault="009C1FBA" w:rsidP="009C1FBA">
      <w:pPr>
        <w:pStyle w:val="a3"/>
        <w:spacing w:before="0" w:beforeAutospacing="0" w:after="0" w:afterAutospacing="0"/>
        <w:ind w:firstLine="709"/>
        <w:jc w:val="both"/>
      </w:pPr>
      <w:r>
        <w:rPr>
          <w:color w:val="000000"/>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bookmarkEnd w:id="6"/>
      <w:r>
        <w:fldChar w:fldCharType="begin"/>
      </w:r>
      <w:r>
        <w:instrText xml:space="preserve"> HYPERLINK "consultantplus://offline/ref=0C8FD0B745AEBDA722330966D2D5728A3C5BF7CE6295985930A520C0DC575FDD69A5614F25302B49EDAA270D4B0C2B385DEE9E068AA01BD" \o "consultantplus://offline/ref=0C8FD0B745AEBDA722330966D2D5728A3C5BF7CE6295985930A520C0DC575FDD69A5614F25302B49EDAA270D4B0C2B385DEE9E068AA01BD" </w:instrText>
      </w:r>
      <w:r>
        <w:fldChar w:fldCharType="separate"/>
      </w:r>
      <w:r>
        <w:rPr>
          <w:rStyle w:val="a4"/>
          <w:sz w:val="28"/>
          <w:szCs w:val="28"/>
        </w:rPr>
        <w:t>пунктом 7</w:t>
      </w:r>
      <w:r>
        <w:rPr>
          <w:rStyle w:val="a4"/>
          <w:sz w:val="28"/>
          <w:szCs w:val="28"/>
          <w:vertAlign w:val="superscript"/>
        </w:rPr>
        <w:t>2</w:t>
      </w:r>
      <w:r>
        <w:rPr>
          <w:rStyle w:val="a4"/>
          <w:sz w:val="28"/>
          <w:szCs w:val="28"/>
        </w:rPr>
        <w:t xml:space="preserve"> части 1 статьи 16</w:t>
      </w:r>
      <w:r>
        <w:fldChar w:fldCharType="end"/>
      </w:r>
      <w:r>
        <w:rPr>
          <w:color w:val="000000"/>
          <w:sz w:val="28"/>
          <w:szCs w:val="28"/>
        </w:rPr>
        <w:t>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C1FBA" w:rsidRDefault="009C1FBA" w:rsidP="009C1FBA">
      <w:pPr>
        <w:pStyle w:val="a3"/>
        <w:spacing w:before="0" w:beforeAutospacing="0" w:after="0" w:afterAutospacing="0"/>
        <w:ind w:firstLine="709"/>
        <w:jc w:val="both"/>
      </w:pPr>
      <w:r>
        <w:rPr>
          <w:color w:val="000000"/>
          <w:sz w:val="28"/>
          <w:szCs w:val="28"/>
        </w:rPr>
        <w:t>Заявитель вправе представить указанные документы и информацию в администрацию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муниципальной услуги.</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9C1FBA" w:rsidRDefault="009C1FBA" w:rsidP="009C1FBA">
      <w:pPr>
        <w:pStyle w:val="a3"/>
        <w:keepNext/>
        <w:keepLines/>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both"/>
      </w:pPr>
      <w:r>
        <w:rPr>
          <w:color w:val="000000"/>
          <w:sz w:val="28"/>
          <w:szCs w:val="28"/>
        </w:rPr>
        <w:t>37.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9C1FBA" w:rsidRDefault="009C1FBA" w:rsidP="009C1FBA">
      <w:pPr>
        <w:pStyle w:val="a3"/>
        <w:spacing w:before="0" w:beforeAutospacing="0" w:after="0" w:afterAutospacing="0"/>
        <w:ind w:firstLine="709"/>
        <w:jc w:val="both"/>
      </w:pPr>
      <w:r>
        <w:rPr>
          <w:color w:val="000000"/>
          <w:sz w:val="28"/>
          <w:szCs w:val="28"/>
        </w:rPr>
        <w:t xml:space="preserve">38. </w:t>
      </w:r>
      <w:r>
        <w:rPr>
          <w:color w:val="000000"/>
          <w:sz w:val="28"/>
          <w:szCs w:val="28"/>
          <w:shd w:val="clear" w:color="auto" w:fill="FFFFFF"/>
        </w:rPr>
        <w:t>В случае отказа в приеме документов, уполномоченные должностные лица выдают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C1FBA" w:rsidRDefault="009C1FBA" w:rsidP="009C1FBA">
      <w:pPr>
        <w:pStyle w:val="a3"/>
        <w:spacing w:before="0" w:beforeAutospacing="0" w:after="0" w:afterAutospacing="0"/>
        <w:ind w:firstLine="709"/>
        <w:jc w:val="both"/>
      </w:pPr>
      <w:r>
        <w:rPr>
          <w:color w:val="000000"/>
          <w:sz w:val="28"/>
          <w:szCs w:val="28"/>
        </w:rPr>
        <w:t>39.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Глава 13. Исчерпывающий перечень оснований для приостановления</w:t>
      </w:r>
    </w:p>
    <w:p w:rsidR="009C1FBA" w:rsidRDefault="009C1FBA" w:rsidP="009C1FBA">
      <w:pPr>
        <w:pStyle w:val="a3"/>
        <w:keepNext/>
        <w:keepLines/>
        <w:spacing w:before="0" w:beforeAutospacing="0" w:after="0" w:afterAutospacing="0"/>
        <w:jc w:val="center"/>
      </w:pPr>
      <w:r>
        <w:rPr>
          <w:color w:val="000000"/>
          <w:sz w:val="28"/>
          <w:szCs w:val="28"/>
        </w:rPr>
        <w:t>или отказа в предоставлении муниципальной услуги</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rPr>
        <w:t>40. В соответствии с частями первой и второй статьи 41 Основ законодательства Российской Федерации о нотариате, совершение нотариального действия может быть отложено в случаях:</w:t>
      </w:r>
    </w:p>
    <w:p w:rsidR="009C1FBA" w:rsidRDefault="009C1FBA" w:rsidP="009C1FBA">
      <w:pPr>
        <w:pStyle w:val="a3"/>
        <w:spacing w:before="0" w:beforeAutospacing="0" w:after="0" w:afterAutospacing="0"/>
        <w:ind w:firstLine="709"/>
        <w:jc w:val="both"/>
      </w:pPr>
      <w:r>
        <w:rPr>
          <w:color w:val="000000"/>
          <w:sz w:val="28"/>
          <w:szCs w:val="28"/>
        </w:rPr>
        <w:t>1) необходимости истребования дополнительных сведений от физических и юридических лиц;</w:t>
      </w:r>
    </w:p>
    <w:p w:rsidR="009C1FBA" w:rsidRDefault="009C1FBA" w:rsidP="009C1FBA">
      <w:pPr>
        <w:pStyle w:val="a3"/>
        <w:spacing w:before="0" w:beforeAutospacing="0" w:after="0" w:afterAutospacing="0"/>
        <w:ind w:firstLine="709"/>
        <w:jc w:val="both"/>
      </w:pPr>
      <w:r>
        <w:rPr>
          <w:color w:val="000000"/>
          <w:sz w:val="28"/>
          <w:szCs w:val="28"/>
        </w:rPr>
        <w:lastRenderedPageBreak/>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9C1FBA" w:rsidRDefault="009C1FBA" w:rsidP="009C1FBA">
      <w:pPr>
        <w:pStyle w:val="a3"/>
        <w:spacing w:before="0" w:beforeAutospacing="0" w:after="0" w:afterAutospacing="0"/>
        <w:ind w:firstLine="709"/>
        <w:jc w:val="both"/>
      </w:pPr>
      <w:r>
        <w:rPr>
          <w:color w:val="000000"/>
          <w:sz w:val="28"/>
          <w:szCs w:val="28"/>
        </w:rPr>
        <w:t>3) направления документов на экспертизу.</w:t>
      </w:r>
    </w:p>
    <w:p w:rsidR="009C1FBA" w:rsidRDefault="009C1FBA" w:rsidP="009C1FBA">
      <w:pPr>
        <w:pStyle w:val="a3"/>
        <w:spacing w:before="0" w:beforeAutospacing="0" w:after="0" w:afterAutospacing="0"/>
        <w:ind w:firstLine="709"/>
        <w:jc w:val="both"/>
      </w:pPr>
      <w:r>
        <w:rPr>
          <w:color w:val="000000"/>
          <w:sz w:val="28"/>
          <w:szCs w:val="28"/>
        </w:rPr>
        <w:t>41.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9C1FBA" w:rsidRDefault="009C1FBA" w:rsidP="009C1FBA">
      <w:pPr>
        <w:pStyle w:val="a3"/>
        <w:spacing w:before="0" w:beforeAutospacing="0" w:after="0" w:afterAutospacing="0"/>
        <w:ind w:firstLine="709"/>
        <w:jc w:val="both"/>
      </w:pPr>
      <w:r>
        <w:rPr>
          <w:color w:val="000000"/>
          <w:sz w:val="28"/>
          <w:szCs w:val="28"/>
        </w:rPr>
        <w:t>42.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9C1FBA" w:rsidRDefault="009C1FBA" w:rsidP="009C1FBA">
      <w:pPr>
        <w:pStyle w:val="a3"/>
        <w:spacing w:before="0" w:beforeAutospacing="0" w:after="0" w:afterAutospacing="0"/>
        <w:ind w:firstLine="709"/>
        <w:jc w:val="both"/>
      </w:pPr>
      <w:r>
        <w:rPr>
          <w:color w:val="000000"/>
          <w:sz w:val="28"/>
          <w:szCs w:val="28"/>
        </w:rPr>
        <w:t>Совершение нотариального действия приостанавливается до разрешения дела судом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w:t>
      </w:r>
    </w:p>
    <w:p w:rsidR="009C1FBA" w:rsidRDefault="009C1FBA" w:rsidP="009C1FBA">
      <w:pPr>
        <w:pStyle w:val="a3"/>
        <w:spacing w:before="0" w:beforeAutospacing="0" w:after="0" w:afterAutospacing="0"/>
        <w:ind w:firstLine="709"/>
        <w:jc w:val="both"/>
      </w:pPr>
      <w:r>
        <w:rPr>
          <w:color w:val="000000"/>
          <w:sz w:val="28"/>
          <w:szCs w:val="28"/>
        </w:rPr>
        <w:t>43. В совершении нотариального действия отказывается, если:</w:t>
      </w:r>
    </w:p>
    <w:p w:rsidR="009C1FBA" w:rsidRDefault="009C1FBA" w:rsidP="009C1FBA">
      <w:pPr>
        <w:pStyle w:val="a3"/>
        <w:spacing w:before="0" w:beforeAutospacing="0" w:after="0" w:afterAutospacing="0"/>
        <w:ind w:firstLine="709"/>
        <w:jc w:val="both"/>
      </w:pPr>
      <w:r>
        <w:rPr>
          <w:color w:val="000000"/>
          <w:sz w:val="28"/>
          <w:szCs w:val="28"/>
        </w:rPr>
        <w:t>а) совершение такого действия противоречит законодательству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б) 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9C1FBA" w:rsidRDefault="009C1FBA" w:rsidP="009C1FBA">
      <w:pPr>
        <w:pStyle w:val="a3"/>
        <w:spacing w:before="0" w:beforeAutospacing="0" w:after="0" w:afterAutospacing="0"/>
        <w:ind w:firstLine="709"/>
        <w:jc w:val="both"/>
      </w:pPr>
      <w:r>
        <w:rPr>
          <w:color w:val="000000"/>
          <w:sz w:val="28"/>
          <w:szCs w:val="28"/>
        </w:rPr>
        <w:t>в)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9C1FBA" w:rsidRDefault="009C1FBA" w:rsidP="009C1FBA">
      <w:pPr>
        <w:pStyle w:val="a3"/>
        <w:spacing w:before="0" w:beforeAutospacing="0" w:after="0" w:afterAutospacing="0"/>
        <w:ind w:firstLine="709"/>
        <w:jc w:val="both"/>
      </w:pPr>
      <w:r>
        <w:rPr>
          <w:color w:val="000000"/>
          <w:sz w:val="28"/>
          <w:szCs w:val="28"/>
        </w:rPr>
        <w:t>г) доверенность не соответствует требованиям законодательства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д) документы, представленные для совершения нотариального действия, не соответствуют требованиям законодательства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е)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44. Отказ в предоставлении муниципальной услуги может быть обжалован в порядке, установленном законодательством.</w:t>
      </w:r>
    </w:p>
    <w:p w:rsidR="009C1FBA" w:rsidRDefault="009C1FBA" w:rsidP="009C1FBA">
      <w:pPr>
        <w:pStyle w:val="a3"/>
        <w:spacing w:before="0" w:beforeAutospacing="0" w:after="0" w:afterAutospacing="0"/>
        <w:jc w:val="both"/>
      </w:pPr>
      <w:r>
        <w:t> </w:t>
      </w:r>
    </w:p>
    <w:p w:rsidR="009C1FBA" w:rsidRDefault="009C1FBA" w:rsidP="009C1FBA">
      <w:pPr>
        <w:pStyle w:val="a3"/>
        <w:keepNext/>
        <w:keepLines/>
        <w:spacing w:before="0" w:beforeAutospacing="0" w:after="0" w:afterAutospacing="0"/>
        <w:jc w:val="center"/>
      </w:pPr>
      <w:r>
        <w:rPr>
          <w:color w:val="000000"/>
          <w:sz w:val="28"/>
          <w:szCs w:val="28"/>
        </w:rPr>
        <w:lastRenderedPageBreak/>
        <w:t>Глава 14. Перечень услуг, которые являются необходимыми</w:t>
      </w:r>
      <w:r>
        <w:rPr>
          <w:color w:val="000000"/>
          <w:sz w:val="28"/>
          <w:szCs w:val="28"/>
        </w:rPr>
        <w:br/>
        <w:t xml:space="preserve"> и обязательными для предоставления муниципальной услуги, </w:t>
      </w:r>
    </w:p>
    <w:p w:rsidR="009C1FBA" w:rsidRDefault="009C1FBA" w:rsidP="009C1FBA">
      <w:pPr>
        <w:pStyle w:val="a3"/>
        <w:keepNext/>
        <w:keepLines/>
        <w:spacing w:before="0" w:beforeAutospacing="0" w:after="0" w:afterAutospacing="0"/>
        <w:jc w:val="center"/>
      </w:pPr>
      <w:r>
        <w:rPr>
          <w:color w:val="000000"/>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9C1FBA" w:rsidRDefault="009C1FBA" w:rsidP="009C1FBA">
      <w:pPr>
        <w:pStyle w:val="a3"/>
        <w:keepNext/>
        <w:keepLines/>
        <w:spacing w:before="0" w:beforeAutospacing="0" w:after="0" w:afterAutospacing="0"/>
        <w:ind w:firstLine="720"/>
        <w:jc w:val="both"/>
      </w:pPr>
      <w:r>
        <w:t> </w:t>
      </w:r>
    </w:p>
    <w:p w:rsidR="009C1FBA" w:rsidRDefault="009C1FBA" w:rsidP="009C1FBA">
      <w:pPr>
        <w:pStyle w:val="a3"/>
        <w:spacing w:before="0" w:beforeAutospacing="0" w:after="0" w:afterAutospacing="0"/>
        <w:ind w:firstLine="720"/>
        <w:jc w:val="both"/>
      </w:pPr>
      <w:r>
        <w:rPr>
          <w:color w:val="000000"/>
          <w:sz w:val="28"/>
          <w:szCs w:val="28"/>
        </w:rPr>
        <w:t>45.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C1FBA" w:rsidRDefault="009C1FBA" w:rsidP="009C1FBA">
      <w:pPr>
        <w:pStyle w:val="a3"/>
        <w:spacing w:before="0" w:beforeAutospacing="0" w:after="0" w:afterAutospacing="0"/>
        <w:ind w:firstLine="720"/>
        <w:jc w:val="center"/>
      </w:pPr>
      <w:r>
        <w:t> </w:t>
      </w:r>
    </w:p>
    <w:p w:rsidR="009C1FBA" w:rsidRDefault="009C1FBA" w:rsidP="009C1FBA">
      <w:pPr>
        <w:pStyle w:val="a3"/>
        <w:keepNext/>
        <w:keepLines/>
        <w:spacing w:before="0" w:beforeAutospacing="0" w:after="0" w:afterAutospacing="0"/>
        <w:ind w:firstLine="709"/>
        <w:jc w:val="center"/>
      </w:pPr>
      <w:r>
        <w:rPr>
          <w:color w:val="000000"/>
          <w:sz w:val="28"/>
          <w:szCs w:val="28"/>
        </w:rPr>
        <w:t>Глава 15. Порядок, размер и основания взимания государственной</w:t>
      </w:r>
      <w:r>
        <w:rPr>
          <w:color w:val="000000"/>
          <w:sz w:val="28"/>
          <w:szCs w:val="28"/>
        </w:rPr>
        <w:br/>
        <w:t> пошлины или иной платы, взимаемой за предоставление</w:t>
      </w:r>
      <w:r>
        <w:rPr>
          <w:color w:val="000000"/>
          <w:sz w:val="28"/>
          <w:szCs w:val="28"/>
        </w:rPr>
        <w:br/>
        <w:t> муниципальной услуги</w:t>
      </w:r>
    </w:p>
    <w:p w:rsidR="009C1FBA" w:rsidRDefault="009C1FBA" w:rsidP="009C1FBA">
      <w:pPr>
        <w:pStyle w:val="a3"/>
        <w:spacing w:before="0" w:beforeAutospacing="0" w:after="0" w:afterAutospacing="0"/>
        <w:ind w:firstLine="709"/>
        <w:jc w:val="both"/>
      </w:pPr>
      <w:bookmarkStart w:id="7" w:name="Par277"/>
      <w:r>
        <w:rPr>
          <w:color w:val="000000"/>
          <w:sz w:val="28"/>
          <w:szCs w:val="28"/>
          <w:shd w:val="clear" w:color="auto" w:fill="FFFFFF"/>
        </w:rPr>
        <w:t xml:space="preserve">46. Муниципальная услуга по совершению нотариальных действий предоставляется на платной основе в соответствии с действующим законодательством РФ.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47. Оплата нотариальных действий производится в порядке, установленном статьей 22 Основ законодательства Российской Федерации о нотариате: </w:t>
      </w:r>
    </w:p>
    <w:p w:rsidR="009C1FBA" w:rsidRDefault="009C1FBA" w:rsidP="009C1FBA">
      <w:pPr>
        <w:pStyle w:val="a3"/>
        <w:spacing w:before="0" w:beforeAutospacing="0" w:after="0" w:afterAutospacing="0"/>
        <w:ind w:firstLine="709"/>
        <w:jc w:val="both"/>
      </w:pPr>
      <w:r>
        <w:rPr>
          <w:color w:val="000000"/>
          <w:sz w:val="28"/>
          <w:szCs w:val="28"/>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учетом особенностей уплаты государственной пошлины, предусмотренных статьей 333.25 Налогового кодекса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w:t>
      </w:r>
      <w:r>
        <w:rPr>
          <w:color w:val="000000"/>
          <w:sz w:val="28"/>
          <w:szCs w:val="28"/>
          <w:shd w:val="clear" w:color="auto" w:fill="FFFFFF"/>
        </w:rPr>
        <w:t>Основ законодательства Российской Федерации о нотариате</w:t>
      </w:r>
      <w:r>
        <w:rPr>
          <w:color w:val="000000"/>
          <w:sz w:val="28"/>
          <w:szCs w:val="28"/>
        </w:rPr>
        <w:t>.</w:t>
      </w:r>
    </w:p>
    <w:p w:rsidR="009C1FBA" w:rsidRDefault="009C1FBA" w:rsidP="009C1FBA">
      <w:pPr>
        <w:pStyle w:val="a3"/>
        <w:spacing w:before="0" w:beforeAutospacing="0" w:after="0" w:afterAutospacing="0"/>
        <w:ind w:firstLine="709"/>
        <w:jc w:val="both"/>
      </w:pPr>
      <w:r>
        <w:rPr>
          <w:color w:val="000000"/>
          <w:sz w:val="28"/>
          <w:szCs w:val="28"/>
        </w:rPr>
        <w:t>48. При совершении уполномоченными должностными лицами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Глава 16. Порядок, размер и основания взимания платы</w:t>
      </w:r>
      <w:r>
        <w:rPr>
          <w:color w:val="000000"/>
          <w:sz w:val="28"/>
          <w:szCs w:val="28"/>
        </w:rPr>
        <w:br/>
        <w:t> за предоставление услуг, которые являются необходимыми</w:t>
      </w:r>
      <w:r>
        <w:rPr>
          <w:color w:val="000000"/>
          <w:sz w:val="28"/>
          <w:szCs w:val="28"/>
        </w:rPr>
        <w:br/>
        <w:t> и обязательными для предоставления муниципальной услуги,</w:t>
      </w:r>
      <w:r>
        <w:rPr>
          <w:color w:val="000000"/>
          <w:sz w:val="28"/>
          <w:szCs w:val="28"/>
        </w:rPr>
        <w:br/>
        <w:t> включая информацию о методике расчета размера такой платы</w:t>
      </w:r>
    </w:p>
    <w:p w:rsidR="009C1FBA" w:rsidRDefault="009C1FBA" w:rsidP="009C1FBA">
      <w:pPr>
        <w:pStyle w:val="a3"/>
        <w:keepNext/>
        <w:keepLines/>
        <w:spacing w:before="0" w:beforeAutospacing="0" w:after="0" w:afterAutospacing="0"/>
        <w:ind w:firstLine="720"/>
        <w:jc w:val="center"/>
      </w:pPr>
      <w:r>
        <w:t> </w:t>
      </w:r>
    </w:p>
    <w:p w:rsidR="009C1FBA" w:rsidRDefault="009C1FBA" w:rsidP="009C1FBA">
      <w:pPr>
        <w:pStyle w:val="a3"/>
        <w:spacing w:before="0" w:beforeAutospacing="0" w:after="0" w:afterAutospacing="0"/>
        <w:ind w:firstLine="720"/>
        <w:jc w:val="both"/>
      </w:pPr>
      <w:r>
        <w:rPr>
          <w:color w:val="000000"/>
          <w:sz w:val="28"/>
          <w:szCs w:val="28"/>
        </w:rPr>
        <w:t>49. Плата за услуги, которые являются необходимыми и обязательными для предоставления муниципальной услуги, отсутствует.</w:t>
      </w:r>
    </w:p>
    <w:p w:rsidR="009C1FBA" w:rsidRDefault="009C1FBA" w:rsidP="009C1FBA">
      <w:pPr>
        <w:pStyle w:val="a3"/>
        <w:spacing w:before="0" w:beforeAutospacing="0" w:after="0" w:afterAutospacing="0"/>
        <w:ind w:firstLine="720"/>
        <w:jc w:val="both"/>
      </w:pPr>
      <w:r>
        <w:t> </w:t>
      </w:r>
    </w:p>
    <w:p w:rsidR="009C1FBA" w:rsidRDefault="009C1FBA" w:rsidP="009C1FBA">
      <w:pPr>
        <w:pStyle w:val="a3"/>
        <w:keepNext/>
        <w:keepLines/>
        <w:spacing w:before="0" w:beforeAutospacing="0" w:after="0" w:afterAutospacing="0"/>
        <w:jc w:val="center"/>
      </w:pPr>
      <w:bookmarkStart w:id="8" w:name="Par285"/>
      <w:bookmarkEnd w:id="7"/>
      <w:r>
        <w:rPr>
          <w:color w:val="000000"/>
          <w:sz w:val="28"/>
          <w:szCs w:val="28"/>
        </w:rPr>
        <w:lastRenderedPageBreak/>
        <w:t>Глава 17. Максимальный срок ожидания в очереди</w:t>
      </w:r>
      <w:r>
        <w:rPr>
          <w:color w:val="000000"/>
          <w:sz w:val="28"/>
          <w:szCs w:val="28"/>
        </w:rPr>
        <w:br/>
        <w:t> при подаче ходатайства и при получении</w:t>
      </w:r>
      <w:r>
        <w:rPr>
          <w:color w:val="000000"/>
          <w:sz w:val="28"/>
          <w:szCs w:val="28"/>
        </w:rPr>
        <w:br/>
        <w:t> результата предоставления услуги</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spacing w:before="0" w:beforeAutospacing="0" w:after="0" w:afterAutospacing="0"/>
        <w:ind w:firstLine="720"/>
        <w:jc w:val="both"/>
      </w:pPr>
      <w:r>
        <w:rPr>
          <w:color w:val="000000"/>
          <w:sz w:val="28"/>
          <w:szCs w:val="28"/>
        </w:rPr>
        <w:t>50. Максимальное время ожидания в очереди при подаче ходатайства и документов не должно превышать 15 минут.</w:t>
      </w:r>
    </w:p>
    <w:p w:rsidR="009C1FBA" w:rsidRDefault="009C1FBA" w:rsidP="009C1FBA">
      <w:pPr>
        <w:pStyle w:val="a3"/>
        <w:spacing w:before="0" w:beforeAutospacing="0" w:after="0" w:afterAutospacing="0"/>
        <w:ind w:firstLine="720"/>
        <w:jc w:val="both"/>
      </w:pPr>
      <w:r>
        <w:rPr>
          <w:color w:val="000000"/>
          <w:sz w:val="28"/>
          <w:szCs w:val="28"/>
        </w:rPr>
        <w:t>51. Максимальное время ожидания в очереди при получении результата муниципальной услуги не должно превышать 15 минут.</w:t>
      </w:r>
    </w:p>
    <w:p w:rsidR="009C1FBA" w:rsidRDefault="009C1FBA" w:rsidP="009C1FBA">
      <w:pPr>
        <w:pStyle w:val="a3"/>
        <w:spacing w:before="0" w:beforeAutospacing="0" w:after="0" w:afterAutospacing="0"/>
        <w:jc w:val="center"/>
      </w:pPr>
      <w:r>
        <w:t> </w:t>
      </w:r>
    </w:p>
    <w:p w:rsidR="009C1FBA" w:rsidRDefault="009C1FBA" w:rsidP="009C1FBA">
      <w:pPr>
        <w:pStyle w:val="a3"/>
        <w:keepNext/>
        <w:keepLines/>
        <w:spacing w:before="0" w:beforeAutospacing="0" w:after="0" w:afterAutospacing="0"/>
        <w:jc w:val="center"/>
      </w:pPr>
      <w:r>
        <w:rPr>
          <w:color w:val="000000"/>
          <w:sz w:val="28"/>
          <w:szCs w:val="28"/>
        </w:rPr>
        <w:t>Глава 18. Срок и порядок регистрации ходатайства,</w:t>
      </w:r>
      <w:r>
        <w:rPr>
          <w:color w:val="000000"/>
          <w:sz w:val="28"/>
          <w:szCs w:val="28"/>
        </w:rPr>
        <w:br/>
        <w:t> в том числе в электронной форме</w:t>
      </w:r>
    </w:p>
    <w:p w:rsidR="009C1FBA" w:rsidRDefault="009C1FBA" w:rsidP="009C1FBA">
      <w:pPr>
        <w:pStyle w:val="a3"/>
        <w:keepNext/>
        <w:keepLines/>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both"/>
      </w:pPr>
      <w:r>
        <w:rPr>
          <w:color w:val="000000"/>
          <w:sz w:val="28"/>
          <w:szCs w:val="28"/>
        </w:rPr>
        <w:t xml:space="preserve">52. </w:t>
      </w:r>
      <w:r>
        <w:rPr>
          <w:color w:val="000000"/>
          <w:sz w:val="28"/>
          <w:szCs w:val="28"/>
          <w:shd w:val="clear" w:color="auto" w:fill="FFFFFF"/>
        </w:rPr>
        <w:t>Регистрация запроса заявителя о выдаче документов не производится.</w:t>
      </w:r>
    </w:p>
    <w:p w:rsidR="009C1FBA" w:rsidRDefault="009C1FBA" w:rsidP="009C1FBA">
      <w:pPr>
        <w:pStyle w:val="a3"/>
        <w:spacing w:before="0" w:beforeAutospacing="0" w:after="0" w:afterAutospacing="0"/>
        <w:ind w:firstLine="709"/>
        <w:jc w:val="both"/>
      </w:pPr>
      <w:r>
        <w:rPr>
          <w:color w:val="000000"/>
          <w:sz w:val="28"/>
          <w:szCs w:val="28"/>
        </w:rPr>
        <w:t>53. Все нотариальные действия, совершаемые уполномоченными должностными лицами регистрируются в реестре регистрации нотариальных действий, форма которого утверждена приказом Минюста России от 30.09.2020 года №226.</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Глава 19. Требования к помещениям, в которых</w:t>
      </w:r>
      <w:r>
        <w:rPr>
          <w:color w:val="000000"/>
          <w:sz w:val="28"/>
          <w:szCs w:val="28"/>
        </w:rPr>
        <w:br/>
        <w:t> предоставляется муниципальная услуга</w:t>
      </w:r>
    </w:p>
    <w:p w:rsidR="009C1FBA" w:rsidRDefault="009C1FBA" w:rsidP="009C1FBA">
      <w:pPr>
        <w:pStyle w:val="a3"/>
        <w:keepNext/>
        <w:keepLines/>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both"/>
      </w:pPr>
      <w:r>
        <w:rPr>
          <w:color w:val="000000"/>
          <w:sz w:val="28"/>
          <w:szCs w:val="28"/>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9C1FBA" w:rsidRDefault="009C1FBA" w:rsidP="009C1FBA">
      <w:pPr>
        <w:pStyle w:val="a3"/>
        <w:spacing w:before="0" w:beforeAutospacing="0" w:after="0" w:afterAutospacing="0"/>
        <w:ind w:firstLine="709"/>
        <w:jc w:val="both"/>
      </w:pPr>
      <w:r>
        <w:rPr>
          <w:color w:val="000000"/>
          <w:sz w:val="28"/>
          <w:szCs w:val="28"/>
        </w:rPr>
        <w:t>55. Администрация обеспечивает инвалидам (включая инвалидов, использующих кресла-коляски и собак-проводников):</w:t>
      </w:r>
    </w:p>
    <w:p w:rsidR="009C1FBA" w:rsidRDefault="009C1FBA" w:rsidP="009C1FBA">
      <w:pPr>
        <w:pStyle w:val="a3"/>
        <w:spacing w:before="0" w:beforeAutospacing="0" w:after="0" w:afterAutospacing="0"/>
        <w:ind w:firstLine="709"/>
        <w:jc w:val="both"/>
      </w:pPr>
      <w:r>
        <w:rPr>
          <w:color w:val="000000"/>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C1FBA" w:rsidRDefault="009C1FBA" w:rsidP="009C1FBA">
      <w:pPr>
        <w:pStyle w:val="a3"/>
        <w:spacing w:before="0" w:beforeAutospacing="0" w:after="0" w:afterAutospacing="0"/>
        <w:ind w:firstLine="709"/>
        <w:jc w:val="both"/>
      </w:pPr>
      <w:r>
        <w:rPr>
          <w:color w:val="000000"/>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1FBA" w:rsidRDefault="009C1FBA" w:rsidP="009C1FBA">
      <w:pPr>
        <w:pStyle w:val="a3"/>
        <w:spacing w:before="0" w:beforeAutospacing="0" w:after="0" w:afterAutospacing="0"/>
        <w:ind w:firstLine="709"/>
        <w:jc w:val="both"/>
      </w:pPr>
      <w:r>
        <w:rPr>
          <w:color w:val="000000"/>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C1FBA" w:rsidRDefault="009C1FBA" w:rsidP="009C1FBA">
      <w:pPr>
        <w:pStyle w:val="a3"/>
        <w:spacing w:before="0" w:beforeAutospacing="0" w:after="0" w:afterAutospacing="0"/>
        <w:ind w:firstLine="709"/>
        <w:jc w:val="both"/>
      </w:pPr>
      <w:r>
        <w:rPr>
          <w:color w:val="000000"/>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lastRenderedPageBreak/>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C1FBA" w:rsidRDefault="009C1FBA" w:rsidP="009C1FBA">
      <w:pPr>
        <w:pStyle w:val="a3"/>
        <w:spacing w:before="0" w:beforeAutospacing="0" w:after="0" w:afterAutospacing="0"/>
        <w:ind w:firstLine="709"/>
        <w:jc w:val="both"/>
      </w:pPr>
      <w:r>
        <w:rPr>
          <w:color w:val="000000"/>
          <w:sz w:val="28"/>
          <w:szCs w:val="28"/>
        </w:rPr>
        <w:t>57. Нотариальные действия совершаются в помещении администрации. </w:t>
      </w:r>
    </w:p>
    <w:p w:rsidR="009C1FBA" w:rsidRDefault="009C1FBA" w:rsidP="009C1FBA">
      <w:pPr>
        <w:pStyle w:val="a3"/>
        <w:spacing w:before="0" w:beforeAutospacing="0" w:after="0" w:afterAutospacing="0"/>
        <w:ind w:firstLine="709"/>
        <w:jc w:val="both"/>
      </w:pPr>
      <w:r>
        <w:rPr>
          <w:color w:val="000000"/>
          <w:sz w:val="28"/>
          <w:szCs w:val="28"/>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9C1FBA" w:rsidRDefault="009C1FBA" w:rsidP="009C1FBA">
      <w:pPr>
        <w:pStyle w:val="a3"/>
        <w:spacing w:before="0" w:beforeAutospacing="0" w:after="0" w:afterAutospacing="0"/>
        <w:ind w:firstLine="709"/>
        <w:jc w:val="both"/>
      </w:pPr>
      <w:r>
        <w:rPr>
          <w:color w:val="000000"/>
          <w:sz w:val="28"/>
          <w:szCs w:val="28"/>
        </w:rPr>
        <w:t>58. Вход в администрацию оборудуется информационной табличкой (вывеской).</w:t>
      </w:r>
    </w:p>
    <w:p w:rsidR="009C1FBA" w:rsidRDefault="009C1FBA" w:rsidP="009C1FBA">
      <w:pPr>
        <w:pStyle w:val="a3"/>
        <w:spacing w:before="0" w:beforeAutospacing="0" w:after="0" w:afterAutospacing="0"/>
        <w:ind w:firstLine="709"/>
        <w:jc w:val="both"/>
      </w:pPr>
      <w:r>
        <w:rPr>
          <w:color w:val="000000"/>
          <w:sz w:val="28"/>
          <w:szCs w:val="28"/>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w:t>
      </w:r>
    </w:p>
    <w:p w:rsidR="009C1FBA" w:rsidRDefault="009C1FBA" w:rsidP="009C1FBA">
      <w:pPr>
        <w:pStyle w:val="a3"/>
        <w:spacing w:before="0" w:beforeAutospacing="0" w:after="0" w:afterAutospacing="0"/>
        <w:ind w:firstLine="709"/>
        <w:jc w:val="both"/>
      </w:pPr>
      <w:r>
        <w:rPr>
          <w:color w:val="000000"/>
          <w:sz w:val="28"/>
          <w:szCs w:val="28"/>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C1FBA" w:rsidRDefault="009C1FBA" w:rsidP="009C1FBA">
      <w:pPr>
        <w:pStyle w:val="a3"/>
        <w:spacing w:before="0" w:beforeAutospacing="0" w:after="0" w:afterAutospacing="0"/>
        <w:ind w:firstLine="709"/>
        <w:jc w:val="both"/>
      </w:pPr>
      <w:r>
        <w:rPr>
          <w:color w:val="000000"/>
          <w:sz w:val="28"/>
          <w:szCs w:val="28"/>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или скамьями.</w:t>
      </w:r>
    </w:p>
    <w:p w:rsidR="009C1FBA" w:rsidRDefault="009C1FBA" w:rsidP="009C1FBA">
      <w:pPr>
        <w:pStyle w:val="a3"/>
        <w:spacing w:before="0" w:beforeAutospacing="0" w:after="0" w:afterAutospacing="0"/>
        <w:ind w:firstLine="709"/>
        <w:jc w:val="both"/>
      </w:pPr>
      <w:r>
        <w:rPr>
          <w:color w:val="000000"/>
          <w:sz w:val="28"/>
          <w:szCs w:val="28"/>
        </w:rPr>
        <w:t>62. Места для заполнения документов оборудуются информационными стендами, стульями и столами для возможности оформления документов.</w:t>
      </w:r>
    </w:p>
    <w:p w:rsidR="009C1FBA" w:rsidRDefault="009C1FBA" w:rsidP="009C1FBA">
      <w:pPr>
        <w:pStyle w:val="a3"/>
        <w:spacing w:before="0" w:beforeAutospacing="0" w:after="0" w:afterAutospacing="0"/>
        <w:ind w:firstLine="709"/>
        <w:jc w:val="both"/>
      </w:pPr>
      <w:r>
        <w:rPr>
          <w:color w:val="000000"/>
          <w:sz w:val="28"/>
          <w:szCs w:val="28"/>
        </w:rPr>
        <w:t>63.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Глава 20. Показатели доступности и качества муниципальной услуги,</w:t>
      </w:r>
      <w:r>
        <w:rPr>
          <w:color w:val="000000"/>
          <w:sz w:val="28"/>
          <w:szCs w:val="28"/>
          <w:u w:val="single"/>
        </w:rPr>
        <w:br/>
        <w:t> </w:t>
      </w:r>
      <w:r>
        <w:rPr>
          <w:color w:val="000000"/>
          <w:sz w:val="28"/>
          <w:szCs w:val="28"/>
        </w:rPr>
        <w:t>в том числе количество взаимодействий заявителя с должностными</w:t>
      </w:r>
      <w:r>
        <w:rPr>
          <w:color w:val="000000"/>
          <w:sz w:val="28"/>
          <w:szCs w:val="28"/>
        </w:rPr>
        <w:br/>
        <w:t> лицами при предоставлении муниципальной услуги и их</w:t>
      </w:r>
      <w:r>
        <w:rPr>
          <w:color w:val="000000"/>
          <w:sz w:val="28"/>
          <w:szCs w:val="28"/>
        </w:rPr>
        <w:br/>
        <w:t>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9C1FBA" w:rsidRDefault="009C1FBA" w:rsidP="009C1FBA">
      <w:pPr>
        <w:pStyle w:val="a3"/>
        <w:keepNext/>
        <w:keepLines/>
        <w:spacing w:before="0" w:beforeAutospacing="0" w:after="0" w:afterAutospacing="0"/>
        <w:jc w:val="center"/>
      </w:pPr>
      <w:r>
        <w:rPr>
          <w:color w:val="000000"/>
          <w:sz w:val="28"/>
          <w:szCs w:val="28"/>
        </w:rPr>
        <w:t>числе в полном объеме), посредством комплексного запроса</w:t>
      </w:r>
    </w:p>
    <w:p w:rsidR="009C1FBA" w:rsidRDefault="009C1FBA" w:rsidP="009C1FBA">
      <w:pPr>
        <w:pStyle w:val="a3"/>
        <w:keepNext/>
        <w:keepLines/>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both"/>
      </w:pPr>
      <w:r>
        <w:rPr>
          <w:color w:val="000000"/>
          <w:sz w:val="28"/>
          <w:szCs w:val="28"/>
        </w:rPr>
        <w:t>64. Основными показателями доступности и качества муниципальной услуги являются:</w:t>
      </w:r>
    </w:p>
    <w:p w:rsidR="009C1FBA" w:rsidRDefault="009C1FBA" w:rsidP="009C1FBA">
      <w:pPr>
        <w:pStyle w:val="a3"/>
        <w:spacing w:before="0" w:beforeAutospacing="0" w:after="0" w:afterAutospacing="0"/>
        <w:ind w:firstLine="709"/>
        <w:jc w:val="both"/>
      </w:pPr>
      <w:r>
        <w:rPr>
          <w:color w:val="000000"/>
          <w:sz w:val="28"/>
          <w:szCs w:val="28"/>
        </w:rPr>
        <w:t>1) соблюдение требований к местам предоставления муниципальной услуги, их транспортной доступности;</w:t>
      </w:r>
    </w:p>
    <w:p w:rsidR="009C1FBA" w:rsidRDefault="009C1FBA" w:rsidP="009C1FBA">
      <w:pPr>
        <w:pStyle w:val="a3"/>
        <w:spacing w:before="0" w:beforeAutospacing="0" w:after="0" w:afterAutospacing="0"/>
        <w:ind w:firstLine="709"/>
        <w:jc w:val="both"/>
      </w:pPr>
      <w:r>
        <w:rPr>
          <w:color w:val="000000"/>
          <w:sz w:val="28"/>
          <w:szCs w:val="28"/>
        </w:rPr>
        <w:lastRenderedPageBreak/>
        <w:t>2) среднее время ожидания в очереди при подаче документов;</w:t>
      </w:r>
    </w:p>
    <w:p w:rsidR="009C1FBA" w:rsidRDefault="009C1FBA" w:rsidP="009C1FBA">
      <w:pPr>
        <w:pStyle w:val="a3"/>
        <w:spacing w:before="0" w:beforeAutospacing="0" w:after="0" w:afterAutospacing="0"/>
        <w:ind w:firstLine="709"/>
        <w:jc w:val="both"/>
      </w:pPr>
      <w:r>
        <w:rPr>
          <w:color w:val="000000"/>
          <w:sz w:val="28"/>
          <w:szCs w:val="28"/>
        </w:rPr>
        <w:t>3) количество обращений об обжаловании решений и действий (бездействия) администрации, а также должностных лиц администрации;</w:t>
      </w:r>
    </w:p>
    <w:p w:rsidR="009C1FBA" w:rsidRDefault="009C1FBA" w:rsidP="009C1FBA">
      <w:pPr>
        <w:pStyle w:val="a3"/>
        <w:spacing w:before="0" w:beforeAutospacing="0" w:after="0" w:afterAutospacing="0"/>
        <w:ind w:firstLine="709"/>
        <w:jc w:val="both"/>
      </w:pPr>
      <w:r>
        <w:rPr>
          <w:color w:val="000000"/>
          <w:sz w:val="28"/>
          <w:szCs w:val="28"/>
        </w:rPr>
        <w:t>4) количество взаимодействий заявителя или его представителя с должностными лицами, их продолжительность;</w:t>
      </w:r>
    </w:p>
    <w:p w:rsidR="009C1FBA" w:rsidRDefault="009C1FBA" w:rsidP="009C1FBA">
      <w:pPr>
        <w:pStyle w:val="a3"/>
        <w:spacing w:before="0" w:beforeAutospacing="0" w:after="0" w:afterAutospacing="0"/>
        <w:ind w:firstLine="709"/>
        <w:jc w:val="both"/>
      </w:pPr>
      <w:r>
        <w:rPr>
          <w:color w:val="000000"/>
          <w:sz w:val="28"/>
          <w:szCs w:val="28"/>
        </w:rPr>
        <w:t>5) возможность получения информации о ходе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C1FBA" w:rsidRDefault="009C1FBA" w:rsidP="009C1FBA">
      <w:pPr>
        <w:pStyle w:val="a3"/>
        <w:spacing w:before="0" w:beforeAutospacing="0" w:after="0" w:afterAutospacing="0"/>
        <w:ind w:firstLine="709"/>
        <w:jc w:val="both"/>
      </w:pPr>
      <w:r>
        <w:rPr>
          <w:color w:val="000000"/>
          <w:sz w:val="28"/>
          <w:szCs w:val="28"/>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C1FBA" w:rsidRDefault="009C1FBA" w:rsidP="009C1FBA">
      <w:pPr>
        <w:pStyle w:val="a3"/>
        <w:spacing w:before="0" w:beforeAutospacing="0" w:after="0" w:afterAutospacing="0"/>
        <w:ind w:firstLine="709"/>
        <w:jc w:val="both"/>
      </w:pPr>
      <w:r>
        <w:rPr>
          <w:color w:val="000000"/>
          <w:sz w:val="28"/>
          <w:szCs w:val="28"/>
        </w:rPr>
        <w:t>1) для подачи документов, необходимых для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2) для получения результата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67. Продолжительность взаимодействия заявителя или его представителя с уполномоченными должностными лицами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9C1FBA" w:rsidRDefault="009C1FBA" w:rsidP="009C1FBA">
      <w:pPr>
        <w:pStyle w:val="a3"/>
        <w:spacing w:before="0" w:beforeAutospacing="0" w:after="0" w:afterAutospacing="0"/>
        <w:ind w:firstLine="709"/>
        <w:jc w:val="both"/>
      </w:pPr>
      <w:r>
        <w:rPr>
          <w:color w:val="000000"/>
          <w:sz w:val="28"/>
          <w:szCs w:val="28"/>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C1FBA" w:rsidRDefault="009C1FBA" w:rsidP="009C1FBA">
      <w:pPr>
        <w:pStyle w:val="a3"/>
        <w:spacing w:before="0" w:beforeAutospacing="0" w:after="0" w:afterAutospacing="0"/>
        <w:ind w:firstLine="709"/>
        <w:jc w:val="both"/>
      </w:pPr>
      <w:r>
        <w:rPr>
          <w:color w:val="000000"/>
          <w:sz w:val="28"/>
          <w:szCs w:val="28"/>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9C1FBA" w:rsidRDefault="009C1FBA" w:rsidP="009C1FBA">
      <w:pPr>
        <w:pStyle w:val="a3"/>
        <w:spacing w:before="0" w:beforeAutospacing="0" w:after="0" w:afterAutospacing="0"/>
        <w:ind w:firstLine="709"/>
        <w:jc w:val="both"/>
      </w:pPr>
      <w:r>
        <w:rPr>
          <w:color w:val="000000"/>
          <w:sz w:val="28"/>
          <w:szCs w:val="28"/>
        </w:rPr>
        <w:t>Возможность получения муниципальной услуги посредством обращения в МФЦ, в том числе с комплексным запросом, не предусмотрена.</w:t>
      </w:r>
    </w:p>
    <w:p w:rsidR="009C1FBA" w:rsidRDefault="009C1FBA" w:rsidP="009C1FBA">
      <w:pPr>
        <w:pStyle w:val="a3"/>
        <w:spacing w:before="0" w:beforeAutospacing="0" w:after="0" w:afterAutospacing="0"/>
        <w:ind w:firstLine="709"/>
        <w:jc w:val="both"/>
      </w:pPr>
      <w:r>
        <w:rPr>
          <w:color w:val="000000"/>
          <w:sz w:val="28"/>
          <w:szCs w:val="28"/>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настоящим административным регламентом.</w:t>
      </w:r>
    </w:p>
    <w:p w:rsidR="009C1FBA" w:rsidRDefault="009C1FBA" w:rsidP="009C1FBA">
      <w:pPr>
        <w:pStyle w:val="a3"/>
        <w:spacing w:before="0" w:beforeAutospacing="0" w:after="0" w:afterAutospacing="0"/>
        <w:ind w:firstLine="720"/>
        <w:jc w:val="center"/>
      </w:pPr>
      <w:r>
        <w:t> </w:t>
      </w:r>
    </w:p>
    <w:p w:rsidR="009C1FBA" w:rsidRDefault="009C1FBA" w:rsidP="009C1FBA">
      <w:pPr>
        <w:pStyle w:val="a3"/>
        <w:keepNext/>
        <w:keepLines/>
        <w:spacing w:before="0" w:beforeAutospacing="0" w:after="0" w:afterAutospacing="0"/>
        <w:jc w:val="center"/>
      </w:pPr>
      <w:r>
        <w:rPr>
          <w:color w:val="000000"/>
          <w:sz w:val="28"/>
          <w:szCs w:val="28"/>
        </w:rPr>
        <w:t>Глава 21. Иные требования, в том числе учитывающие особенности предоставления муниципальной услуги по экстерриториальному принципу</w:t>
      </w:r>
      <w:r>
        <w:rPr>
          <w:color w:val="000000"/>
          <w:sz w:val="28"/>
          <w:szCs w:val="28"/>
        </w:rPr>
        <w:br/>
        <w:t> и особенности предоставления муниципальной услуги в электронной форме</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rPr>
        <w:t>71. Предоставление муниципальной услуги по экстерриториальному принципу не предоставляется.</w:t>
      </w:r>
    </w:p>
    <w:p w:rsidR="009C1FBA" w:rsidRDefault="009C1FBA" w:rsidP="009C1FBA">
      <w:pPr>
        <w:pStyle w:val="a3"/>
        <w:spacing w:before="0" w:beforeAutospacing="0" w:after="0" w:afterAutospacing="0"/>
        <w:ind w:firstLine="709"/>
        <w:jc w:val="both"/>
      </w:pPr>
      <w:r>
        <w:rPr>
          <w:color w:val="000000"/>
          <w:sz w:val="28"/>
          <w:szCs w:val="28"/>
        </w:rPr>
        <w:t>72. Муниципальная услуга в многофункциональных центрах не предоставляется.</w:t>
      </w:r>
    </w:p>
    <w:p w:rsidR="009C1FBA" w:rsidRDefault="009C1FBA" w:rsidP="009C1FBA">
      <w:pPr>
        <w:pStyle w:val="a3"/>
        <w:spacing w:before="0" w:beforeAutospacing="0" w:after="0" w:afterAutospacing="0"/>
        <w:ind w:firstLine="709"/>
        <w:jc w:val="both"/>
      </w:pPr>
      <w:r>
        <w:rPr>
          <w:color w:val="000000"/>
          <w:sz w:val="28"/>
          <w:szCs w:val="28"/>
        </w:rPr>
        <w:t>73. По просьбе заявителя, уполномоченные должностные лица могут совершить нотариальное действие путем изготовления нотариального документа в электронной форме.</w:t>
      </w:r>
    </w:p>
    <w:p w:rsidR="009C1FBA" w:rsidRDefault="009C1FBA" w:rsidP="009C1FBA">
      <w:pPr>
        <w:pStyle w:val="a3"/>
        <w:spacing w:before="0" w:beforeAutospacing="0" w:after="0" w:afterAutospacing="0"/>
        <w:ind w:firstLine="709"/>
        <w:jc w:val="both"/>
      </w:pPr>
      <w:r>
        <w:rPr>
          <w:color w:val="000000"/>
          <w:sz w:val="28"/>
          <w:szCs w:val="28"/>
        </w:rPr>
        <w:lastRenderedPageBreak/>
        <w:t>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года №63-ФЗ «Об электронной подписи».</w:t>
      </w:r>
    </w:p>
    <w:p w:rsidR="009C1FBA" w:rsidRDefault="009C1FBA" w:rsidP="009C1FBA">
      <w:pPr>
        <w:pStyle w:val="a3"/>
        <w:spacing w:before="0" w:beforeAutospacing="0" w:after="0" w:afterAutospacing="0"/>
        <w:ind w:firstLine="709"/>
        <w:jc w:val="both"/>
      </w:pPr>
      <w:r>
        <w:rPr>
          <w:color w:val="000000"/>
          <w:sz w:val="28"/>
          <w:szCs w:val="28"/>
        </w:rPr>
        <w:t>Нотариально удостоверенный документ в электронной форме или свидетельство, выданное уполномоченным должностным лицом в электронной форме, подписывается усиленной квалифицированной электронной подписью уполномоченного должностного лица.</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РАЗДЕЛ III. СОСТАВ, ПОСЛЕДОВАТЕЛЬНОСТЬ И СРОКИ ВЫПОЛНЕНИЯ АДМИНИСТРАТИВНЫХ ПРОЦЕДУР,</w:t>
      </w:r>
      <w:r>
        <w:rPr>
          <w:color w:val="000000"/>
          <w:sz w:val="28"/>
          <w:szCs w:val="28"/>
        </w:rPr>
        <w:br/>
        <w:t> ТРЕБОВАНИЯ К ПОРЯДКУ ИХ ВЫПОЛНЕНИЯ, В ТОМ ЧИСЛЕ ОСОБЕННОСТИ ВЫПОЛНЕНИЯ АДМИНИСТРАТИВНЫХ</w:t>
      </w:r>
      <w:r>
        <w:rPr>
          <w:color w:val="000000"/>
          <w:sz w:val="28"/>
          <w:szCs w:val="28"/>
        </w:rPr>
        <w:br/>
        <w:t> ПРОЦЕДУР В ЭЛЕКТРОННОЙ ФОРМЕ</w:t>
      </w:r>
    </w:p>
    <w:p w:rsidR="009C1FBA" w:rsidRDefault="009C1FBA" w:rsidP="009C1FBA">
      <w:pPr>
        <w:pStyle w:val="a3"/>
        <w:keepNext/>
        <w:keepLines/>
        <w:spacing w:before="0" w:beforeAutospacing="0" w:after="0" w:afterAutospacing="0"/>
        <w:jc w:val="both"/>
      </w:pPr>
      <w:r>
        <w:t> </w:t>
      </w:r>
    </w:p>
    <w:p w:rsidR="009C1FBA" w:rsidRDefault="009C1FBA" w:rsidP="009C1FBA">
      <w:pPr>
        <w:pStyle w:val="a3"/>
        <w:keepNext/>
        <w:keepLines/>
        <w:spacing w:before="0" w:beforeAutospacing="0" w:after="0" w:afterAutospacing="0"/>
        <w:jc w:val="center"/>
      </w:pPr>
      <w:bookmarkStart w:id="9" w:name="Par343"/>
      <w:bookmarkEnd w:id="8"/>
      <w:r>
        <w:rPr>
          <w:color w:val="000000"/>
          <w:sz w:val="28"/>
          <w:szCs w:val="28"/>
        </w:rPr>
        <w:t>Глава 22. Состав и последовательность административных процедур</w:t>
      </w:r>
    </w:p>
    <w:p w:rsidR="009C1FBA" w:rsidRDefault="009C1FBA" w:rsidP="009C1FBA">
      <w:pPr>
        <w:pStyle w:val="a3"/>
        <w:keepNext/>
        <w:keepLines/>
        <w:spacing w:before="0" w:beforeAutospacing="0" w:after="0" w:afterAutospacing="0"/>
        <w:jc w:val="both"/>
      </w:pPr>
      <w:r>
        <w:t> </w:t>
      </w:r>
    </w:p>
    <w:p w:rsidR="009C1FBA" w:rsidRDefault="009C1FBA" w:rsidP="009C1FBA">
      <w:pPr>
        <w:pStyle w:val="a3"/>
        <w:spacing w:before="0" w:beforeAutospacing="0" w:after="0" w:afterAutospacing="0"/>
        <w:ind w:firstLine="709"/>
        <w:jc w:val="both"/>
      </w:pPr>
      <w:r>
        <w:rPr>
          <w:color w:val="000000"/>
          <w:sz w:val="28"/>
          <w:szCs w:val="28"/>
        </w:rPr>
        <w:t>74</w:t>
      </w:r>
      <w:r>
        <w:rPr>
          <w:color w:val="000000"/>
          <w:sz w:val="28"/>
          <w:szCs w:val="28"/>
          <w:shd w:val="clear" w:color="auto" w:fill="FFFFFF"/>
        </w:rPr>
        <w:t>. Предоставление муниципальной услуги включает в себя следующие административные процедуры:</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1) прием заявителя;</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2) удостоверение личности заявителя;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3) проверка дееспособности физических лиц, участвующих в совершении нотариального действия (п</w:t>
      </w:r>
      <w:r>
        <w:rPr>
          <w:color w:val="000000"/>
          <w:sz w:val="28"/>
          <w:szCs w:val="28"/>
        </w:rPr>
        <w:t xml:space="preserve">ри удостоверении доверенности);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4) проверка полномочий представителя физического лица;</w:t>
      </w:r>
    </w:p>
    <w:p w:rsidR="009C1FBA" w:rsidRDefault="009C1FBA" w:rsidP="009C1FBA">
      <w:pPr>
        <w:pStyle w:val="a3"/>
        <w:spacing w:before="0" w:beforeAutospacing="0" w:after="0" w:afterAutospacing="0"/>
        <w:ind w:firstLine="709"/>
        <w:jc w:val="both"/>
      </w:pPr>
      <w:r>
        <w:rPr>
          <w:color w:val="000000"/>
          <w:sz w:val="28"/>
          <w:szCs w:val="28"/>
        </w:rPr>
        <w:t>5) проверка правоспособности юридического лица, а также полномочий его представителя (в случае удостоверения доверенности от имени юридического лица);</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6) формирование и направление межведомственных запросов в органы (организации), участвующие в предоставлении муниципальной услуги; </w:t>
      </w:r>
    </w:p>
    <w:p w:rsidR="009C1FBA" w:rsidRDefault="009C1FBA" w:rsidP="009C1FBA">
      <w:pPr>
        <w:pStyle w:val="a3"/>
        <w:spacing w:before="0" w:beforeAutospacing="0" w:after="0" w:afterAutospacing="0"/>
        <w:ind w:firstLine="709"/>
        <w:jc w:val="both"/>
      </w:pPr>
      <w:r>
        <w:rPr>
          <w:color w:val="000000"/>
          <w:sz w:val="28"/>
          <w:szCs w:val="28"/>
        </w:rPr>
        <w:t>7) совершение нотариального действия;</w:t>
      </w:r>
    </w:p>
    <w:p w:rsidR="009C1FBA" w:rsidRDefault="009C1FBA" w:rsidP="009C1FBA">
      <w:pPr>
        <w:pStyle w:val="a3"/>
        <w:spacing w:before="0" w:beforeAutospacing="0" w:after="67" w:afterAutospacing="0" w:line="240" w:lineRule="atLeast"/>
        <w:ind w:firstLine="709"/>
        <w:jc w:val="both"/>
      </w:pPr>
      <w:r>
        <w:rPr>
          <w:color w:val="000000"/>
          <w:sz w:val="28"/>
          <w:szCs w:val="28"/>
        </w:rPr>
        <w:t>8) отказ в совершении нотариального действия.</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 xml:space="preserve">Глава 23. </w:t>
      </w:r>
      <w:r>
        <w:rPr>
          <w:color w:val="000000"/>
          <w:sz w:val="28"/>
          <w:szCs w:val="28"/>
          <w:shd w:val="clear" w:color="auto" w:fill="FFFFFF"/>
        </w:rPr>
        <w:t>Прием заявителя</w:t>
      </w:r>
    </w:p>
    <w:p w:rsidR="009C1FBA" w:rsidRDefault="009C1FBA" w:rsidP="009C1FBA">
      <w:pPr>
        <w:pStyle w:val="a3"/>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75. Основанием для начала административной процедуры является обращение заявителя, либо его представителя в администрацию. Личный прием осуществляется уполномоченными должностными лицами в соответствии с графиком работы администрации.</w:t>
      </w:r>
    </w:p>
    <w:p w:rsidR="009C1FBA" w:rsidRDefault="009C1FBA" w:rsidP="009C1FBA">
      <w:pPr>
        <w:pStyle w:val="a3"/>
        <w:spacing w:before="0" w:beforeAutospacing="0" w:after="0" w:afterAutospacing="0"/>
        <w:ind w:firstLine="709"/>
        <w:jc w:val="both"/>
      </w:pPr>
      <w:r>
        <w:rPr>
          <w:color w:val="000000"/>
          <w:sz w:val="28"/>
          <w:szCs w:val="28"/>
        </w:rPr>
        <w:t>76. Прием заявителей и их представителей в администрации осуществляется без предварительной записи.</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77. Административная процедура по приему заявителя осуществляется в течение 15 минут с момента его обращения.</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lastRenderedPageBreak/>
        <w:t>78. Результатом исполнения административной процедуры по приему заявителя является личный прием заявителя и просмотр представленных документов.</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79. В случаях, предусмотренных главой 12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9C1FBA" w:rsidRDefault="009C1FBA" w:rsidP="009C1FBA">
      <w:pPr>
        <w:pStyle w:val="a3"/>
        <w:spacing w:before="0" w:beforeAutospacing="0" w:after="0" w:afterAutospacing="0"/>
        <w:ind w:firstLine="709"/>
        <w:jc w:val="both"/>
      </w:pPr>
      <w:r>
        <w:t> </w:t>
      </w:r>
    </w:p>
    <w:p w:rsidR="009C1FBA" w:rsidRDefault="009C1FBA" w:rsidP="009C1FBA">
      <w:pPr>
        <w:pStyle w:val="a3"/>
        <w:spacing w:before="0" w:beforeAutospacing="0" w:after="0" w:afterAutospacing="0"/>
        <w:jc w:val="center"/>
      </w:pPr>
      <w:r>
        <w:rPr>
          <w:color w:val="000000"/>
          <w:sz w:val="28"/>
          <w:szCs w:val="28"/>
          <w:shd w:val="clear" w:color="auto" w:fill="FFFFFF"/>
        </w:rPr>
        <w:t>Глава 24. Удостоверение личности заявителя</w:t>
      </w:r>
    </w:p>
    <w:p w:rsidR="009C1FBA" w:rsidRDefault="009C1FBA" w:rsidP="009C1FBA">
      <w:pPr>
        <w:pStyle w:val="a3"/>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80. Основанием для начала административной процедуры является личный прием заявителя, его представителя.</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81. </w:t>
      </w:r>
      <w:r>
        <w:rPr>
          <w:color w:val="000000"/>
          <w:sz w:val="28"/>
          <w:szCs w:val="28"/>
        </w:rPr>
        <w:t xml:space="preserve">При совершении нотариального действия, уполномоченные должностные лица устанавливают личность обратившегося за совершением нотариального действия гражданина или представителя юридического лица и проверяет его место жительства. </w:t>
      </w:r>
    </w:p>
    <w:p w:rsidR="009C1FBA" w:rsidRDefault="009C1FBA" w:rsidP="009C1FBA">
      <w:pPr>
        <w:pStyle w:val="a3"/>
        <w:spacing w:before="0" w:beforeAutospacing="0" w:after="0" w:afterAutospacing="0"/>
        <w:ind w:firstLine="709"/>
        <w:jc w:val="both"/>
      </w:pPr>
      <w:r>
        <w:rPr>
          <w:color w:val="000000"/>
          <w:sz w:val="28"/>
          <w:szCs w:val="28"/>
        </w:rPr>
        <w:t>Уполномоченные должностные лица устанавливают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сурдопереводчика.</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82. </w:t>
      </w:r>
      <w:r>
        <w:rPr>
          <w:color w:val="000000"/>
          <w:sz w:val="28"/>
          <w:szCs w:val="28"/>
        </w:rPr>
        <w:t>Установление личности производиться на основании документов, предусмотренных пунктом 31 настоящего административного регламента.</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83. Удостоверение личности осуществляется в течение 5 минут с момента приема заявителя.</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84. Результатом административной процедуры является удостоверение личности заявителя, его представителя.</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85. Критерием принятия решения по административной процедуре является наличие (отсутствие) документа, удостоверяющего личность лица, обратившегося за совершением нотариального действия.</w:t>
      </w:r>
    </w:p>
    <w:p w:rsidR="009C1FBA" w:rsidRDefault="009C1FBA" w:rsidP="009C1FBA">
      <w:pPr>
        <w:pStyle w:val="a3"/>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center"/>
      </w:pPr>
      <w:r>
        <w:rPr>
          <w:color w:val="000000"/>
          <w:sz w:val="28"/>
          <w:szCs w:val="28"/>
        </w:rPr>
        <w:t xml:space="preserve">Глава 25. </w:t>
      </w:r>
      <w:r>
        <w:rPr>
          <w:color w:val="000000"/>
          <w:sz w:val="28"/>
          <w:szCs w:val="28"/>
          <w:shd w:val="clear" w:color="auto" w:fill="FFFFFF"/>
        </w:rPr>
        <w:t>Проверка дееспособности физических лиц, участвующих в совершении нотариального действия (п</w:t>
      </w:r>
      <w:r>
        <w:rPr>
          <w:color w:val="000000"/>
          <w:sz w:val="28"/>
          <w:szCs w:val="28"/>
        </w:rPr>
        <w:t>ри удостоверении доверенности)</w:t>
      </w:r>
    </w:p>
    <w:p w:rsidR="009C1FBA" w:rsidRDefault="009C1FBA" w:rsidP="009C1FBA">
      <w:pPr>
        <w:pStyle w:val="a3"/>
        <w:spacing w:before="0" w:beforeAutospacing="0" w:after="0" w:afterAutospacing="0"/>
        <w:ind w:firstLine="709"/>
      </w:pPr>
      <w:r>
        <w:t>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86. Основанием для начала административной процедуры является установление личности заявителя.</w:t>
      </w:r>
    </w:p>
    <w:p w:rsidR="009C1FBA" w:rsidRDefault="009C1FBA" w:rsidP="009C1FBA">
      <w:pPr>
        <w:pStyle w:val="a3"/>
        <w:spacing w:before="0" w:beforeAutospacing="0" w:after="0" w:afterAutospacing="0"/>
        <w:ind w:firstLine="709"/>
        <w:jc w:val="both"/>
      </w:pPr>
      <w:r>
        <w:rPr>
          <w:color w:val="000000"/>
          <w:sz w:val="28"/>
          <w:szCs w:val="28"/>
        </w:rPr>
        <w:t xml:space="preserve">87. При удостоверении доверенностей уполномоченным должностным лицом осуществляется проверка дееспособности физических лиц, участвующих в совершении нотариального действия. </w:t>
      </w:r>
    </w:p>
    <w:p w:rsidR="009C1FBA" w:rsidRDefault="009C1FBA" w:rsidP="009C1FBA">
      <w:pPr>
        <w:pStyle w:val="a3"/>
        <w:spacing w:before="0" w:beforeAutospacing="0" w:after="0" w:afterAutospacing="0"/>
        <w:ind w:firstLine="709"/>
        <w:jc w:val="both"/>
      </w:pPr>
      <w:r>
        <w:rPr>
          <w:color w:val="000000"/>
          <w:sz w:val="28"/>
          <w:szCs w:val="28"/>
        </w:rPr>
        <w:t>88. При проверке дееспособности гражданина уполномоченное должностное лицо должно исходить из того, что в соответствии с пунктами 1 и 2 статьи 21 Гражданского кодекса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9C1FBA" w:rsidRDefault="009C1FBA" w:rsidP="009C1FBA">
      <w:pPr>
        <w:pStyle w:val="a3"/>
        <w:spacing w:before="0" w:beforeAutospacing="0" w:after="0" w:afterAutospacing="0"/>
        <w:ind w:firstLine="709"/>
        <w:jc w:val="both"/>
      </w:pPr>
      <w:r>
        <w:rPr>
          <w:color w:val="000000"/>
          <w:sz w:val="28"/>
          <w:szCs w:val="28"/>
        </w:rPr>
        <w:lastRenderedPageBreak/>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9C1FBA" w:rsidRDefault="009C1FBA" w:rsidP="009C1FBA">
      <w:pPr>
        <w:pStyle w:val="a3"/>
        <w:spacing w:before="0" w:beforeAutospacing="0" w:after="0" w:afterAutospacing="0"/>
        <w:ind w:firstLine="709"/>
        <w:jc w:val="both"/>
      </w:pPr>
      <w:r>
        <w:rPr>
          <w:color w:val="000000"/>
          <w:sz w:val="28"/>
          <w:szCs w:val="28"/>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9C1FBA" w:rsidRDefault="009C1FBA" w:rsidP="009C1FBA">
      <w:pPr>
        <w:pStyle w:val="a3"/>
        <w:spacing w:before="0" w:beforeAutospacing="0" w:after="0" w:afterAutospacing="0"/>
        <w:ind w:firstLine="709"/>
        <w:jc w:val="both"/>
      </w:pPr>
      <w:r>
        <w:rPr>
          <w:color w:val="000000"/>
          <w:sz w:val="28"/>
          <w:szCs w:val="28"/>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89. Проверка дееспособности осуществляется в течение 5 минут с момента установления личности заявителя.</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90. Результатом административной процедуры является установление дееспособности заявителя.</w:t>
      </w:r>
    </w:p>
    <w:p w:rsidR="009C1FBA" w:rsidRDefault="009C1FBA" w:rsidP="009C1FBA">
      <w:pPr>
        <w:pStyle w:val="a3"/>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center"/>
      </w:pPr>
      <w:r>
        <w:rPr>
          <w:color w:val="000000"/>
          <w:sz w:val="28"/>
          <w:szCs w:val="28"/>
          <w:shd w:val="clear" w:color="auto" w:fill="FFFFFF"/>
        </w:rPr>
        <w:t>Глава 26. Проверка полномочий представителя физического лица</w:t>
      </w:r>
    </w:p>
    <w:p w:rsidR="009C1FBA" w:rsidRDefault="009C1FBA" w:rsidP="009C1FBA">
      <w:pPr>
        <w:pStyle w:val="a3"/>
        <w:spacing w:before="0" w:beforeAutospacing="0" w:after="0" w:afterAutospacing="0"/>
        <w:jc w:val="both"/>
      </w:pPr>
      <w:r>
        <w:t> </w:t>
      </w:r>
    </w:p>
    <w:p w:rsidR="009C1FBA" w:rsidRDefault="009C1FBA" w:rsidP="009C1FBA">
      <w:pPr>
        <w:pStyle w:val="a3"/>
        <w:spacing w:before="0" w:beforeAutospacing="0" w:after="0" w:afterAutospacing="0"/>
        <w:ind w:firstLine="709"/>
        <w:jc w:val="both"/>
      </w:pPr>
      <w:r>
        <w:rPr>
          <w:color w:val="000000"/>
          <w:sz w:val="28"/>
          <w:szCs w:val="28"/>
        </w:rPr>
        <w:t xml:space="preserve">91. </w:t>
      </w:r>
      <w:r>
        <w:rPr>
          <w:color w:val="000000"/>
          <w:sz w:val="28"/>
          <w:szCs w:val="28"/>
          <w:shd w:val="clear" w:color="auto" w:fill="FFFFFF"/>
        </w:rPr>
        <w:t>Основанием для начала административной процедуры является установление личности представителя физического лица.</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92. </w:t>
      </w:r>
      <w:r>
        <w:rPr>
          <w:color w:val="000000"/>
          <w:sz w:val="28"/>
          <w:szCs w:val="28"/>
        </w:rPr>
        <w:t>В случае, если за совершением нотариального действия обратился представитель заявителя, проверяются полномочия представителя.</w:t>
      </w:r>
    </w:p>
    <w:p w:rsidR="009C1FBA" w:rsidRDefault="009C1FBA" w:rsidP="009C1FBA">
      <w:pPr>
        <w:pStyle w:val="a3"/>
        <w:spacing w:before="0" w:beforeAutospacing="0" w:after="0" w:afterAutospacing="0"/>
        <w:ind w:firstLine="709"/>
        <w:jc w:val="both"/>
      </w:pPr>
      <w:r>
        <w:rPr>
          <w:color w:val="000000"/>
          <w:sz w:val="28"/>
          <w:szCs w:val="28"/>
        </w:rPr>
        <w:t xml:space="preserve">93. . В подтверждение полномочий представителя физического лица,  должностному лицу местного самоуправления должна быть представлена </w:t>
      </w:r>
      <w:r>
        <w:rPr>
          <w:color w:val="000000"/>
          <w:sz w:val="28"/>
          <w:szCs w:val="28"/>
          <w:shd w:val="clear" w:color="auto" w:fill="FFFFFF"/>
        </w:rPr>
        <w:t xml:space="preserve">надлежаще оформленная доверенность.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94. </w:t>
      </w:r>
      <w:r>
        <w:rPr>
          <w:color w:val="000000"/>
          <w:sz w:val="28"/>
          <w:szCs w:val="28"/>
        </w:rPr>
        <w:t>Для законных представителей несовершеннолетних или недееспособных лиц доверенность не требуется.</w:t>
      </w:r>
      <w:r>
        <w:rPr>
          <w:color w:val="000000"/>
          <w:sz w:val="28"/>
          <w:szCs w:val="28"/>
          <w:shd w:val="clear" w:color="auto" w:fill="FFFFFF"/>
        </w:rPr>
        <w:t xml:space="preserve"> В подтверждение полномочий представителями несовершеннолетних или недееспособных лиц, должностному лицу местного самоуправления должны быть представлены документы, указанные </w:t>
      </w:r>
      <w:r>
        <w:rPr>
          <w:color w:val="000000"/>
          <w:sz w:val="28"/>
          <w:szCs w:val="28"/>
        </w:rPr>
        <w:t xml:space="preserve">в подпункте 3 пункта 31 настоящего административного регламента.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lastRenderedPageBreak/>
        <w:t>95. Проверка полномочий представителя физического лица осуществляется в течение 5 минут с момента установления личности представителя физического лица.</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96. Результатом административной процедуры является установление  </w:t>
      </w:r>
      <w:r>
        <w:rPr>
          <w:color w:val="000000"/>
          <w:sz w:val="28"/>
          <w:szCs w:val="28"/>
        </w:rPr>
        <w:t>полномочий представителя физического лица</w:t>
      </w:r>
      <w:r>
        <w:rPr>
          <w:color w:val="000000"/>
          <w:sz w:val="28"/>
          <w:szCs w:val="28"/>
          <w:shd w:val="clear" w:color="auto" w:fill="FFFFFF"/>
        </w:rPr>
        <w:t>.</w:t>
      </w:r>
    </w:p>
    <w:p w:rsidR="009C1FBA" w:rsidRDefault="009C1FBA" w:rsidP="009C1FBA">
      <w:pPr>
        <w:pStyle w:val="a3"/>
        <w:spacing w:before="0" w:beforeAutospacing="0" w:after="0" w:afterAutospacing="0"/>
        <w:ind w:firstLine="709"/>
      </w:pPr>
      <w:r>
        <w:t> </w:t>
      </w:r>
    </w:p>
    <w:p w:rsidR="009C1FBA" w:rsidRDefault="009C1FBA" w:rsidP="009C1FBA">
      <w:pPr>
        <w:pStyle w:val="a3"/>
        <w:spacing w:before="0" w:beforeAutospacing="0" w:after="0" w:afterAutospacing="0"/>
        <w:ind w:firstLine="709"/>
        <w:jc w:val="both"/>
      </w:pPr>
      <w:r>
        <w:rPr>
          <w:color w:val="000000"/>
          <w:sz w:val="28"/>
          <w:szCs w:val="28"/>
        </w:rPr>
        <w:t>Глава 27. Проверка правоспособности юридического лица, а также полномочий его представителя (в случае удостоверения доверенности от имени юридического лица)</w:t>
      </w:r>
    </w:p>
    <w:p w:rsidR="009C1FBA" w:rsidRDefault="009C1FBA" w:rsidP="009C1FBA">
      <w:pPr>
        <w:pStyle w:val="a3"/>
        <w:spacing w:before="0" w:beforeAutospacing="0" w:after="0" w:afterAutospacing="0"/>
        <w:ind w:firstLine="709"/>
      </w:pPr>
      <w:r>
        <w:t>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97. Основанием для начала административной процедуры является установление личности заявителя.</w:t>
      </w:r>
    </w:p>
    <w:p w:rsidR="009C1FBA" w:rsidRDefault="009C1FBA" w:rsidP="009C1FBA">
      <w:pPr>
        <w:pStyle w:val="a3"/>
        <w:spacing w:before="0" w:beforeAutospacing="0" w:after="0" w:afterAutospacing="0"/>
        <w:ind w:firstLine="709"/>
      </w:pPr>
      <w:r>
        <w:rPr>
          <w:color w:val="000000"/>
          <w:sz w:val="28"/>
          <w:szCs w:val="28"/>
        </w:rPr>
        <w:t>98. В случае удостоверения доверенности от имени юридического лица проверяются его правоспособность, а также полномочия его представителя.</w:t>
      </w:r>
    </w:p>
    <w:p w:rsidR="009C1FBA" w:rsidRDefault="009C1FBA" w:rsidP="009C1FBA">
      <w:pPr>
        <w:pStyle w:val="a3"/>
        <w:spacing w:before="0" w:beforeAutospacing="0" w:after="0" w:afterAutospacing="0"/>
        <w:ind w:firstLine="709"/>
        <w:jc w:val="both"/>
      </w:pPr>
      <w:r>
        <w:rPr>
          <w:color w:val="000000"/>
          <w:sz w:val="28"/>
          <w:szCs w:val="28"/>
        </w:rPr>
        <w:t>99.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 документы, указанные в абзаце «б» подпункта 2 пункта 31 настоящего административного регламента.</w:t>
      </w:r>
    </w:p>
    <w:p w:rsidR="009C1FBA" w:rsidRDefault="009C1FBA" w:rsidP="009C1FBA">
      <w:pPr>
        <w:pStyle w:val="a3"/>
        <w:spacing w:before="0" w:beforeAutospacing="0" w:after="0" w:afterAutospacing="0"/>
        <w:ind w:firstLine="709"/>
        <w:jc w:val="both"/>
      </w:pPr>
      <w:r>
        <w:rPr>
          <w:color w:val="000000"/>
          <w:sz w:val="28"/>
          <w:szCs w:val="28"/>
        </w:rPr>
        <w:t>100. Для подтверждения полномочий представителя (ей) юридического лица, имеющего (их) право действовать без доверенности от имени юридического лица, уполномоченное должностное лицо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 документы, указанные в абзаце «а» подпункта 2 пункта 31 настоящего административного регламента.</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101. Проверка </w:t>
      </w:r>
      <w:r>
        <w:rPr>
          <w:color w:val="000000"/>
          <w:sz w:val="28"/>
          <w:szCs w:val="28"/>
        </w:rPr>
        <w:t>правоспособности юридического лица, а также полномочий его представителя</w:t>
      </w:r>
      <w:r>
        <w:rPr>
          <w:color w:val="000000"/>
          <w:sz w:val="28"/>
          <w:szCs w:val="28"/>
          <w:shd w:val="clear" w:color="auto" w:fill="FFFFFF"/>
        </w:rPr>
        <w:t xml:space="preserve"> осуществляется в течение 5 минут с момента установления личности заявителя.</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102. Результатом административной процедуры является установление  </w:t>
      </w:r>
      <w:r>
        <w:rPr>
          <w:color w:val="000000"/>
          <w:sz w:val="28"/>
          <w:szCs w:val="28"/>
        </w:rPr>
        <w:t>правоспособности юридического лица, а также полномочий его представителя</w:t>
      </w:r>
      <w:r>
        <w:rPr>
          <w:color w:val="000000"/>
          <w:sz w:val="28"/>
          <w:szCs w:val="28"/>
          <w:shd w:val="clear" w:color="auto" w:fill="FFFFFF"/>
        </w:rPr>
        <w:t>.</w:t>
      </w:r>
    </w:p>
    <w:p w:rsidR="009C1FBA" w:rsidRDefault="009C1FBA" w:rsidP="009C1FBA">
      <w:pPr>
        <w:pStyle w:val="a3"/>
        <w:spacing w:before="0" w:beforeAutospacing="0" w:after="0" w:afterAutospacing="0"/>
        <w:ind w:firstLine="709"/>
        <w:jc w:val="center"/>
      </w:pPr>
      <w:r>
        <w:t> </w:t>
      </w:r>
    </w:p>
    <w:p w:rsidR="009C1FBA" w:rsidRDefault="009C1FBA" w:rsidP="009C1FBA">
      <w:pPr>
        <w:pStyle w:val="a3"/>
        <w:spacing w:before="0" w:beforeAutospacing="0" w:after="0" w:afterAutospacing="0"/>
        <w:ind w:firstLine="709"/>
        <w:jc w:val="center"/>
      </w:pPr>
      <w:r>
        <w:rPr>
          <w:color w:val="000000"/>
          <w:sz w:val="28"/>
          <w:szCs w:val="28"/>
        </w:rPr>
        <w:t>Глава 28. Формирование и направление межведомственных</w:t>
      </w:r>
      <w:r>
        <w:rPr>
          <w:color w:val="000000"/>
          <w:sz w:val="28"/>
          <w:szCs w:val="28"/>
        </w:rPr>
        <w:br/>
        <w:t> запросов в органы (организации), участвующие в предоставлении муниципальной услуги</w:t>
      </w:r>
    </w:p>
    <w:p w:rsidR="009C1FBA" w:rsidRDefault="009C1FBA" w:rsidP="009C1FBA">
      <w:pPr>
        <w:pStyle w:val="a3"/>
        <w:keepNext/>
        <w:keepLines/>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both"/>
      </w:pPr>
      <w:r>
        <w:rPr>
          <w:color w:val="000000"/>
          <w:sz w:val="28"/>
          <w:szCs w:val="28"/>
        </w:rPr>
        <w:t>103. Основанием для начала административной процедуры является непредставление заявителем документов, указанных в абзаце «а» подпункта 2 пункта 32 настоящего административного регламента, при условии его отсутствия в распоряжении администрации.</w:t>
      </w:r>
    </w:p>
    <w:p w:rsidR="009C1FBA" w:rsidRDefault="009C1FBA" w:rsidP="009C1FBA">
      <w:pPr>
        <w:pStyle w:val="a3"/>
        <w:spacing w:before="0" w:beforeAutospacing="0" w:after="0" w:afterAutospacing="0"/>
        <w:ind w:firstLine="709"/>
        <w:jc w:val="both"/>
      </w:pPr>
      <w:r>
        <w:rPr>
          <w:color w:val="000000"/>
          <w:sz w:val="28"/>
          <w:szCs w:val="28"/>
        </w:rPr>
        <w:t xml:space="preserve">104. Уполномоченное должностное лицо, в течение одного рабочего дней со дня передачи ему документов, представленных заявителем или его представителем формирует и направляет межведомственный запрос в </w:t>
      </w:r>
      <w:r>
        <w:rPr>
          <w:color w:val="000000"/>
          <w:sz w:val="28"/>
          <w:szCs w:val="28"/>
        </w:rPr>
        <w:lastRenderedPageBreak/>
        <w:t>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9C1FBA" w:rsidRDefault="009C1FBA" w:rsidP="009C1FBA">
      <w:pPr>
        <w:pStyle w:val="a3"/>
        <w:spacing w:before="0" w:beforeAutospacing="0" w:after="0" w:afterAutospacing="0"/>
        <w:ind w:firstLine="709"/>
        <w:jc w:val="both"/>
      </w:pPr>
      <w:r>
        <w:rPr>
          <w:color w:val="000000"/>
          <w:sz w:val="28"/>
          <w:szCs w:val="28"/>
        </w:rPr>
        <w:t>105. Межведомственный запрос формируется в соответствии с требованиями статьи 7</w:t>
      </w:r>
      <w:r>
        <w:rPr>
          <w:color w:val="000000"/>
          <w:sz w:val="28"/>
          <w:szCs w:val="28"/>
          <w:vertAlign w:val="superscript"/>
        </w:rPr>
        <w:t>2</w:t>
      </w:r>
      <w:r>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9C1FBA" w:rsidRDefault="009C1FBA" w:rsidP="009C1FBA">
      <w:pPr>
        <w:pStyle w:val="a3"/>
        <w:spacing w:before="0" w:beforeAutospacing="0" w:after="0" w:afterAutospacing="0"/>
        <w:ind w:firstLine="709"/>
        <w:jc w:val="both"/>
      </w:pPr>
      <w:r>
        <w:rPr>
          <w:color w:val="000000"/>
          <w:sz w:val="28"/>
          <w:szCs w:val="28"/>
        </w:rPr>
        <w:t>106.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 на бумажном носителе.</w:t>
      </w:r>
    </w:p>
    <w:p w:rsidR="009C1FBA" w:rsidRDefault="009C1FBA" w:rsidP="009C1FBA">
      <w:pPr>
        <w:pStyle w:val="a3"/>
        <w:spacing w:before="0" w:beforeAutospacing="0" w:after="0" w:afterAutospacing="0"/>
        <w:ind w:firstLine="709"/>
        <w:jc w:val="both"/>
      </w:pPr>
      <w:r>
        <w:rPr>
          <w:color w:val="000000"/>
          <w:sz w:val="28"/>
          <w:szCs w:val="28"/>
        </w:rPr>
        <w:t>107. В день поступления ответа на межведомственный запрос уполномоченное должностное лицо, регистрирует полученный ответ на межведомственный запрос в журнале входящей корреспонденции</w:t>
      </w:r>
      <w:r>
        <w:rPr>
          <w:i/>
          <w:iCs/>
          <w:color w:val="000000"/>
          <w:sz w:val="28"/>
          <w:szCs w:val="28"/>
        </w:rPr>
        <w:t>.</w:t>
      </w:r>
    </w:p>
    <w:p w:rsidR="009C1FBA" w:rsidRDefault="009C1FBA" w:rsidP="009C1FBA">
      <w:pPr>
        <w:pStyle w:val="a3"/>
        <w:spacing w:before="0" w:beforeAutospacing="0" w:after="0" w:afterAutospacing="0"/>
        <w:ind w:firstLine="709"/>
        <w:jc w:val="both"/>
      </w:pPr>
      <w:r>
        <w:rPr>
          <w:color w:val="000000"/>
          <w:sz w:val="28"/>
          <w:szCs w:val="28"/>
        </w:rPr>
        <w:t>108. Результатом административной процедуры является получение в рамках межведомственного взаимодействия информации (документов), указанных в абзаце «а» подпункта 2 пункта 32 настоящего административного регламента.</w:t>
      </w:r>
    </w:p>
    <w:p w:rsidR="009C1FBA" w:rsidRDefault="009C1FBA" w:rsidP="009C1FBA">
      <w:pPr>
        <w:pStyle w:val="a3"/>
        <w:spacing w:before="0" w:beforeAutospacing="0" w:after="0" w:afterAutospacing="0"/>
        <w:ind w:firstLine="709"/>
        <w:jc w:val="both"/>
      </w:pPr>
      <w:r>
        <w:rPr>
          <w:color w:val="000000"/>
          <w:sz w:val="28"/>
          <w:szCs w:val="28"/>
        </w:rPr>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spacing w:before="0" w:beforeAutospacing="0" w:after="0" w:afterAutospacing="0"/>
        <w:jc w:val="center"/>
      </w:pPr>
      <w:r>
        <w:rPr>
          <w:color w:val="000000"/>
          <w:sz w:val="28"/>
          <w:szCs w:val="28"/>
        </w:rPr>
        <w:t>Глава 29. Совершение нотариального действия</w:t>
      </w:r>
    </w:p>
    <w:p w:rsidR="009C1FBA" w:rsidRDefault="009C1FBA" w:rsidP="009C1FBA">
      <w:pPr>
        <w:pStyle w:val="a3"/>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 xml:space="preserve">110. </w:t>
      </w:r>
      <w:r>
        <w:rPr>
          <w:color w:val="000000"/>
          <w:sz w:val="28"/>
          <w:szCs w:val="28"/>
        </w:rPr>
        <w:t xml:space="preserve">Основанием для начала административной процедуры является установление уполномоченным должностным лицом личности заявителя, его представителя, удостоверение дееспособности физических лиц, участвующих в совершении нотариального действия (при удостоверении доверенности), </w:t>
      </w:r>
      <w:r>
        <w:rPr>
          <w:color w:val="000000"/>
          <w:sz w:val="28"/>
          <w:szCs w:val="28"/>
          <w:shd w:val="clear" w:color="auto" w:fill="FFFFFF"/>
        </w:rPr>
        <w:t>проверка полномочий представителя физического лица,</w:t>
      </w:r>
      <w:r>
        <w:rPr>
          <w:color w:val="000000"/>
          <w:sz w:val="28"/>
          <w:szCs w:val="28"/>
        </w:rPr>
        <w:t xml:space="preserve"> удостоверение правоспособности юридического лица, а также полномочий его представителя (в случае удостоверения доверенности от имени юридического лица), получение необходимых для предоставления муниципальной услуги документов, указанных в пункте 31 настоящего административного регламента.</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Нотариальные действия совершаются при предъявлении всех необходимых для этого документов и уплате государственной пошлины. </w:t>
      </w:r>
    </w:p>
    <w:p w:rsidR="009C1FBA" w:rsidRDefault="009C1FBA" w:rsidP="009C1FBA">
      <w:pPr>
        <w:pStyle w:val="a3"/>
        <w:spacing w:before="0" w:beforeAutospacing="0" w:after="0" w:afterAutospacing="0"/>
        <w:ind w:firstLine="709"/>
        <w:jc w:val="both"/>
      </w:pPr>
      <w:r>
        <w:rPr>
          <w:color w:val="000000"/>
          <w:sz w:val="28"/>
          <w:szCs w:val="28"/>
          <w:shd w:val="clear" w:color="auto" w:fill="FFFFFF"/>
        </w:rPr>
        <w:t>111. В соответствии с законодательством Российской Федерации для лиц, зарегистрированных по месту жительства или месту пребывания в населенных пунктах Перфиловского сельского поселения совершаются следующие нотариальные действия:</w:t>
      </w:r>
    </w:p>
    <w:p w:rsidR="009C1FBA" w:rsidRDefault="009C1FBA" w:rsidP="009C1FBA">
      <w:pPr>
        <w:pStyle w:val="a3"/>
        <w:spacing w:before="0" w:beforeAutospacing="0" w:after="0" w:afterAutospacing="0"/>
        <w:ind w:firstLine="709"/>
        <w:jc w:val="both"/>
      </w:pPr>
      <w:r>
        <w:rPr>
          <w:color w:val="000000"/>
          <w:sz w:val="28"/>
          <w:szCs w:val="28"/>
        </w:rPr>
        <w:lastRenderedPageBreak/>
        <w:t>1) удостоверение доверенности, за исключением доверенностей на распоряжение недвижимым имуществом;</w:t>
      </w:r>
    </w:p>
    <w:p w:rsidR="009C1FBA" w:rsidRDefault="009C1FBA" w:rsidP="009C1FBA">
      <w:pPr>
        <w:pStyle w:val="a3"/>
        <w:spacing w:before="0" w:beforeAutospacing="0" w:after="0" w:afterAutospacing="0"/>
        <w:ind w:firstLine="709"/>
        <w:jc w:val="both"/>
      </w:pPr>
      <w:r>
        <w:rPr>
          <w:color w:val="000000"/>
          <w:sz w:val="28"/>
          <w:szCs w:val="28"/>
        </w:rPr>
        <w:t>2) принятие мер по охране наследственного имущества путем производства описи наследственного имущества;</w:t>
      </w:r>
    </w:p>
    <w:p w:rsidR="009C1FBA" w:rsidRDefault="009C1FBA" w:rsidP="009C1FBA">
      <w:pPr>
        <w:pStyle w:val="a3"/>
        <w:spacing w:before="0" w:beforeAutospacing="0" w:after="0" w:afterAutospacing="0"/>
        <w:ind w:firstLine="709"/>
        <w:jc w:val="both"/>
      </w:pPr>
      <w:r>
        <w:rPr>
          <w:color w:val="000000"/>
          <w:sz w:val="28"/>
          <w:szCs w:val="28"/>
        </w:rPr>
        <w:t>3) свидетельствование верности копий документов и выписок из них;</w:t>
      </w:r>
    </w:p>
    <w:p w:rsidR="009C1FBA" w:rsidRDefault="009C1FBA" w:rsidP="009C1FBA">
      <w:pPr>
        <w:pStyle w:val="a3"/>
        <w:spacing w:before="0" w:beforeAutospacing="0" w:after="0" w:afterAutospacing="0"/>
        <w:ind w:firstLine="709"/>
        <w:jc w:val="both"/>
      </w:pPr>
      <w:r>
        <w:rPr>
          <w:color w:val="000000"/>
          <w:sz w:val="28"/>
          <w:szCs w:val="28"/>
        </w:rPr>
        <w:t>4) свидетельствование подлинности подписи на документах;</w:t>
      </w:r>
    </w:p>
    <w:p w:rsidR="009C1FBA" w:rsidRDefault="009C1FBA" w:rsidP="009C1FBA">
      <w:pPr>
        <w:pStyle w:val="a3"/>
        <w:spacing w:before="0" w:beforeAutospacing="0" w:after="0" w:afterAutospacing="0"/>
        <w:ind w:firstLine="709"/>
        <w:jc w:val="both"/>
      </w:pPr>
      <w:r>
        <w:rPr>
          <w:color w:val="000000"/>
          <w:sz w:val="28"/>
          <w:szCs w:val="28"/>
        </w:rPr>
        <w:t>5) удостоверение сведений о лицах в случаях, предусмотренных законодательством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6) удостоверение факта нахождения гражданина в живых;</w:t>
      </w:r>
    </w:p>
    <w:p w:rsidR="009C1FBA" w:rsidRDefault="009C1FBA" w:rsidP="009C1FBA">
      <w:pPr>
        <w:pStyle w:val="a3"/>
        <w:spacing w:before="0" w:beforeAutospacing="0" w:after="0" w:afterAutospacing="0"/>
        <w:ind w:firstLine="709"/>
        <w:jc w:val="both"/>
      </w:pPr>
      <w:r>
        <w:rPr>
          <w:color w:val="000000"/>
          <w:sz w:val="28"/>
          <w:szCs w:val="28"/>
        </w:rPr>
        <w:t>7) удостоверение тождественности собственноручной подписи инвалида по зрению, проживающего на территории Перфиловского сельского поселения, с факсимильным воспроизведением его собственноручной подписи;</w:t>
      </w:r>
    </w:p>
    <w:p w:rsidR="009C1FBA" w:rsidRDefault="009C1FBA" w:rsidP="009C1FBA">
      <w:pPr>
        <w:pStyle w:val="a3"/>
        <w:spacing w:before="0" w:beforeAutospacing="0" w:after="0" w:afterAutospacing="0"/>
        <w:ind w:firstLine="709"/>
        <w:jc w:val="both"/>
      </w:pPr>
      <w:r>
        <w:rPr>
          <w:color w:val="000000"/>
          <w:sz w:val="28"/>
          <w:szCs w:val="28"/>
        </w:rPr>
        <w:t>8) удостоверение факта нахождения гражданина в определенном месте;</w:t>
      </w:r>
    </w:p>
    <w:p w:rsidR="009C1FBA" w:rsidRDefault="009C1FBA" w:rsidP="009C1FBA">
      <w:pPr>
        <w:pStyle w:val="a3"/>
        <w:spacing w:before="0" w:beforeAutospacing="0" w:after="0" w:afterAutospacing="0"/>
        <w:ind w:firstLine="709"/>
        <w:jc w:val="both"/>
      </w:pPr>
      <w:r>
        <w:rPr>
          <w:color w:val="000000"/>
          <w:sz w:val="28"/>
          <w:szCs w:val="28"/>
        </w:rPr>
        <w:t>9) удостоверение тождественности гражданина с лицом, изображенным на фотографии;</w:t>
      </w:r>
    </w:p>
    <w:p w:rsidR="009C1FBA" w:rsidRDefault="009C1FBA" w:rsidP="009C1FBA">
      <w:pPr>
        <w:pStyle w:val="a3"/>
        <w:spacing w:before="0" w:beforeAutospacing="0" w:after="0" w:afterAutospacing="0"/>
        <w:ind w:firstLine="709"/>
        <w:jc w:val="both"/>
      </w:pPr>
      <w:r>
        <w:rPr>
          <w:color w:val="000000"/>
          <w:sz w:val="28"/>
          <w:szCs w:val="28"/>
        </w:rPr>
        <w:t>10) удостоверение времени предъявления документов;</w:t>
      </w:r>
    </w:p>
    <w:p w:rsidR="009C1FBA" w:rsidRDefault="009C1FBA" w:rsidP="009C1FBA">
      <w:pPr>
        <w:pStyle w:val="a3"/>
        <w:spacing w:before="0" w:beforeAutospacing="0" w:after="0" w:afterAutospacing="0"/>
        <w:ind w:firstLine="709"/>
        <w:jc w:val="both"/>
      </w:pPr>
      <w:r>
        <w:rPr>
          <w:color w:val="000000"/>
          <w:sz w:val="28"/>
          <w:szCs w:val="28"/>
        </w:rPr>
        <w:t>11) удостоверение равнозначности электронного документа документу на бумажном носителе;</w:t>
      </w:r>
    </w:p>
    <w:p w:rsidR="009C1FBA" w:rsidRDefault="009C1FBA" w:rsidP="009C1FBA">
      <w:pPr>
        <w:pStyle w:val="a3"/>
        <w:spacing w:before="0" w:beforeAutospacing="0" w:after="0" w:afterAutospacing="0"/>
        <w:ind w:firstLine="709"/>
        <w:jc w:val="both"/>
      </w:pPr>
      <w:r>
        <w:rPr>
          <w:color w:val="000000"/>
          <w:sz w:val="28"/>
          <w:szCs w:val="28"/>
        </w:rPr>
        <w:t>12) удостоверение равнозначности документа на бумажном носителе электронному документу.</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112. Действия должностного лица администрации при совершении нотариальных действий:</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1) при удостоверении доверенностей:</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 устанавливает личность заявителя, его представителя;</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проверяет дееспособность заявителя, </w:t>
      </w:r>
      <w:r>
        <w:rPr>
          <w:color w:val="000000"/>
          <w:sz w:val="28"/>
          <w:szCs w:val="28"/>
          <w:shd w:val="clear" w:color="auto" w:fill="FFFFFF"/>
        </w:rPr>
        <w:t>полномочия представителя физического лица,</w:t>
      </w:r>
      <w:r>
        <w:rPr>
          <w:color w:val="000000"/>
          <w:sz w:val="28"/>
          <w:szCs w:val="28"/>
        </w:rPr>
        <w:t xml:space="preserve"> правоспособность юридического лица;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 проверяет оплату за совершение нотариальных действий;</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готовит текст доверенности (при необходимости);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 удостоверяет доверенность;</w:t>
      </w:r>
    </w:p>
    <w:p w:rsidR="009C1FBA" w:rsidRDefault="009C1FBA" w:rsidP="009C1FBA">
      <w:pPr>
        <w:pStyle w:val="a3"/>
        <w:spacing w:before="0" w:beforeAutospacing="0" w:after="0" w:afterAutospacing="0"/>
        <w:ind w:firstLine="709"/>
        <w:jc w:val="both"/>
      </w:pPr>
      <w:r>
        <w:rPr>
          <w:color w:val="000000"/>
          <w:sz w:val="28"/>
          <w:szCs w:val="28"/>
        </w:rPr>
        <w:t xml:space="preserve"> - ставит собственноручную подпись, оттиск печати администрации сельского поселения с изображением Государственного герба Российской Федерации;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 регистрирует доверенность в реестре для регистрации нотариальных действий.</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2) при засвидетельствовании верности копий документов и выписок из них:</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устанавливает личность заявителя, представившего документы, при этом личная явка владельца документов не требуется;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проверяет оплату за совершение нотариальных действий;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сличает копию документа или выписка из него с подлинником документа (текст копии должен дословно соответствовать подлиннику);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свидетельствует верность выписки, копии документа;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lastRenderedPageBreak/>
        <w:t> -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 регистрирует в реестре для регистрации нотариальных действий.</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3) при засвидетельствовании подлинности подписи на документах:</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устанавливает личность заявителя,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проверяет оплату за совершение нотариальных действий;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свидетельствует подлинность подписи на документе,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 регистрирует в реестре для регистрации нотариальных действий.</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4) при удостоверении завещаний:</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устанавливает личность заявителя;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проверяет оплату за совершение нотариальных действий;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готовит текст завещания,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удостоверяет завещание;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xml:space="preserve"> - подписание завещания заявителем; </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 ставит собственноручную подпись, оттиск печати администрации с  изображением Государственного герба Российской Федерации;</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 - регистрирует завещание в реестре для регистрации нотариальных действий.</w:t>
      </w:r>
    </w:p>
    <w:p w:rsidR="009C1FBA" w:rsidRDefault="009C1FBA" w:rsidP="009C1FBA">
      <w:pPr>
        <w:pStyle w:val="a3"/>
        <w:shd w:val="clear" w:color="auto" w:fill="FFFFFF"/>
        <w:spacing w:before="0" w:beforeAutospacing="0" w:after="0" w:afterAutospacing="0"/>
        <w:ind w:firstLine="720"/>
        <w:jc w:val="both"/>
      </w:pPr>
      <w:r>
        <w:rPr>
          <w:color w:val="000000"/>
          <w:sz w:val="28"/>
          <w:szCs w:val="28"/>
        </w:rPr>
        <w:t>113.  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p>
    <w:p w:rsidR="009C1FBA" w:rsidRDefault="009C1FBA" w:rsidP="009C1FBA">
      <w:pPr>
        <w:pStyle w:val="a3"/>
        <w:spacing w:before="0" w:beforeAutospacing="0" w:after="0" w:afterAutospacing="0"/>
        <w:ind w:firstLine="709"/>
        <w:jc w:val="both"/>
      </w:pPr>
      <w:r>
        <w:rPr>
          <w:color w:val="000000"/>
          <w:sz w:val="28"/>
          <w:szCs w:val="28"/>
        </w:rPr>
        <w:t>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9C1FBA" w:rsidRDefault="009C1FBA" w:rsidP="009C1FBA">
      <w:pPr>
        <w:pStyle w:val="a3"/>
        <w:spacing w:before="0" w:beforeAutospacing="0" w:after="0" w:afterAutospacing="0"/>
        <w:ind w:firstLine="709"/>
        <w:jc w:val="both"/>
      </w:pPr>
      <w:r>
        <w:rPr>
          <w:color w:val="000000"/>
          <w:sz w:val="28"/>
          <w:szCs w:val="28"/>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от 06.04.2011 года №63-ФЗ «Об электронной подписи".</w:t>
      </w:r>
    </w:p>
    <w:p w:rsidR="009C1FBA" w:rsidRDefault="009C1FBA" w:rsidP="009C1FBA">
      <w:pPr>
        <w:pStyle w:val="a3"/>
        <w:spacing w:before="0" w:beforeAutospacing="0" w:after="0" w:afterAutospacing="0"/>
        <w:ind w:firstLine="709"/>
        <w:jc w:val="both"/>
      </w:pPr>
      <w:r>
        <w:rPr>
          <w:color w:val="000000"/>
          <w:sz w:val="28"/>
          <w:szCs w:val="28"/>
        </w:rPr>
        <w:t>114. Время совершения административной процедуры не может превышать 30 минут.</w:t>
      </w:r>
    </w:p>
    <w:p w:rsidR="009C1FBA" w:rsidRDefault="009C1FBA" w:rsidP="009C1FBA">
      <w:pPr>
        <w:pStyle w:val="a3"/>
        <w:spacing w:before="0" w:beforeAutospacing="0" w:after="0" w:afterAutospacing="0"/>
        <w:ind w:firstLine="709"/>
        <w:jc w:val="both"/>
      </w:pPr>
      <w:r>
        <w:rPr>
          <w:color w:val="000000"/>
          <w:sz w:val="28"/>
          <w:szCs w:val="28"/>
        </w:rPr>
        <w:t xml:space="preserve">115. </w:t>
      </w:r>
      <w:r>
        <w:rPr>
          <w:color w:val="000000"/>
          <w:sz w:val="28"/>
          <w:szCs w:val="28"/>
          <w:shd w:val="clear" w:color="auto" w:fill="FFFFFF"/>
        </w:rPr>
        <w:t>Результатом административной процедуры является совершение нотариального действия уполномоченным должностным лицом.</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Глава 30. Отказ в совершении нотариального действия</w:t>
      </w:r>
    </w:p>
    <w:p w:rsidR="009C1FBA" w:rsidRDefault="009C1FBA" w:rsidP="009C1FBA">
      <w:pPr>
        <w:pStyle w:val="a3"/>
        <w:keepNext/>
        <w:keepLines/>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both"/>
      </w:pPr>
      <w:r>
        <w:rPr>
          <w:color w:val="000000"/>
          <w:sz w:val="28"/>
          <w:szCs w:val="28"/>
        </w:rPr>
        <w:t>116. Уполномоченные должностные лица отказывают в совершении нотариального действия, если:</w:t>
      </w:r>
    </w:p>
    <w:p w:rsidR="009C1FBA" w:rsidRDefault="009C1FBA" w:rsidP="009C1FBA">
      <w:pPr>
        <w:pStyle w:val="a3"/>
        <w:spacing w:before="0" w:beforeAutospacing="0" w:after="0" w:afterAutospacing="0"/>
        <w:ind w:firstLine="709"/>
        <w:jc w:val="both"/>
      </w:pPr>
      <w:r>
        <w:rPr>
          <w:color w:val="000000"/>
          <w:sz w:val="28"/>
          <w:szCs w:val="28"/>
        </w:rPr>
        <w:lastRenderedPageBreak/>
        <w:t>совершение такого действия противоречит законодательству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9C1FBA" w:rsidRDefault="009C1FBA" w:rsidP="009C1FBA">
      <w:pPr>
        <w:pStyle w:val="a3"/>
        <w:spacing w:before="0" w:beforeAutospacing="0" w:after="0" w:afterAutospacing="0"/>
        <w:ind w:firstLine="709"/>
        <w:jc w:val="both"/>
      </w:pPr>
      <w:r>
        <w:rPr>
          <w:color w:val="000000"/>
          <w:sz w:val="28"/>
          <w:szCs w:val="28"/>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9C1FBA" w:rsidRDefault="009C1FBA" w:rsidP="009C1FBA">
      <w:pPr>
        <w:pStyle w:val="a3"/>
        <w:spacing w:before="0" w:beforeAutospacing="0" w:after="0" w:afterAutospacing="0"/>
        <w:ind w:firstLine="709"/>
        <w:jc w:val="both"/>
      </w:pPr>
      <w:r>
        <w:rPr>
          <w:color w:val="000000"/>
          <w:sz w:val="28"/>
          <w:szCs w:val="28"/>
        </w:rPr>
        <w:t>доверенность не соответствует требованиям законодательства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документы, представленные для совершения нотариального действия, не соответствуют требованиям законодательства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117. Уполномоченное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уполномоченное должностное лицо не позднее чем в десятидневный срок со дня обращения за совершением нотариального действия выносит постановление администрации об отказе в совершении нотариального действия.</w:t>
      </w:r>
    </w:p>
    <w:p w:rsidR="009C1FBA" w:rsidRDefault="009C1FBA" w:rsidP="009C1FBA">
      <w:pPr>
        <w:pStyle w:val="a3"/>
        <w:spacing w:before="0" w:beforeAutospacing="0" w:after="0" w:afterAutospacing="0"/>
        <w:ind w:firstLine="709"/>
        <w:jc w:val="both"/>
      </w:pPr>
      <w:r>
        <w:rPr>
          <w:color w:val="000000"/>
          <w:sz w:val="28"/>
          <w:szCs w:val="28"/>
        </w:rPr>
        <w:t>В постановлении администрации об отказе в совершении нотариального действия указываются:</w:t>
      </w:r>
    </w:p>
    <w:p w:rsidR="009C1FBA" w:rsidRDefault="009C1FBA" w:rsidP="009C1FBA">
      <w:pPr>
        <w:pStyle w:val="a3"/>
        <w:spacing w:before="0" w:beforeAutospacing="0" w:after="0" w:afterAutospacing="0"/>
        <w:ind w:firstLine="709"/>
        <w:jc w:val="both"/>
      </w:pPr>
      <w:r>
        <w:rPr>
          <w:color w:val="000000"/>
          <w:sz w:val="28"/>
          <w:szCs w:val="28"/>
        </w:rPr>
        <w:t>дата вынесения постановления об отказе в совершении нотариального действия;</w:t>
      </w:r>
    </w:p>
    <w:p w:rsidR="009C1FBA" w:rsidRDefault="009C1FBA" w:rsidP="009C1FBA">
      <w:pPr>
        <w:pStyle w:val="a3"/>
        <w:spacing w:before="0" w:beforeAutospacing="0" w:after="0" w:afterAutospacing="0"/>
        <w:ind w:firstLine="709"/>
        <w:jc w:val="both"/>
      </w:pPr>
      <w:r>
        <w:rPr>
          <w:color w:val="000000"/>
          <w:sz w:val="28"/>
          <w:szCs w:val="28"/>
        </w:rPr>
        <w:t>фамилия, инициалы, должность лица, уполномоченного совершать нотариальные действия, наименование органа местного самоуправления;</w:t>
      </w:r>
    </w:p>
    <w:p w:rsidR="009C1FBA" w:rsidRDefault="009C1FBA" w:rsidP="009C1FBA">
      <w:pPr>
        <w:pStyle w:val="a3"/>
        <w:spacing w:before="0" w:beforeAutospacing="0" w:after="0" w:afterAutospacing="0"/>
        <w:ind w:firstLine="709"/>
        <w:jc w:val="both"/>
      </w:pPr>
      <w:r>
        <w:rPr>
          <w:color w:val="000000"/>
          <w:sz w:val="28"/>
          <w:szCs w:val="28"/>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9C1FBA" w:rsidRDefault="009C1FBA" w:rsidP="009C1FBA">
      <w:pPr>
        <w:pStyle w:val="a3"/>
        <w:spacing w:before="0" w:beforeAutospacing="0" w:after="0" w:afterAutospacing="0"/>
        <w:ind w:firstLine="709"/>
        <w:jc w:val="both"/>
      </w:pPr>
      <w:r>
        <w:rPr>
          <w:color w:val="000000"/>
          <w:sz w:val="28"/>
          <w:szCs w:val="28"/>
        </w:rPr>
        <w:t>нотариальное действие, о совершении которого просил заявитель;</w:t>
      </w:r>
    </w:p>
    <w:p w:rsidR="009C1FBA" w:rsidRDefault="009C1FBA" w:rsidP="009C1FBA">
      <w:pPr>
        <w:pStyle w:val="a3"/>
        <w:spacing w:before="0" w:beforeAutospacing="0" w:after="0" w:afterAutospacing="0"/>
        <w:ind w:firstLine="709"/>
        <w:jc w:val="both"/>
      </w:pPr>
      <w:r>
        <w:rPr>
          <w:color w:val="000000"/>
          <w:sz w:val="28"/>
          <w:szCs w:val="28"/>
        </w:rPr>
        <w:t>основание отказа со ссылкой на законодательство Российской Федерации;</w:t>
      </w:r>
    </w:p>
    <w:p w:rsidR="009C1FBA" w:rsidRDefault="009C1FBA" w:rsidP="009C1FBA">
      <w:pPr>
        <w:pStyle w:val="a3"/>
        <w:spacing w:before="0" w:beforeAutospacing="0" w:after="0" w:afterAutospacing="0"/>
        <w:ind w:firstLine="709"/>
        <w:jc w:val="both"/>
      </w:pPr>
      <w:r>
        <w:rPr>
          <w:color w:val="000000"/>
          <w:sz w:val="28"/>
          <w:szCs w:val="28"/>
        </w:rPr>
        <w:t>порядок и сроки обжалования отказа.</w:t>
      </w:r>
    </w:p>
    <w:p w:rsidR="009C1FBA" w:rsidRDefault="009C1FBA" w:rsidP="009C1FBA">
      <w:pPr>
        <w:pStyle w:val="a3"/>
        <w:spacing w:before="0" w:beforeAutospacing="0" w:after="0" w:afterAutospacing="0"/>
        <w:ind w:firstLine="709"/>
        <w:jc w:val="both"/>
      </w:pPr>
      <w:r>
        <w:rPr>
          <w:color w:val="000000"/>
          <w:sz w:val="28"/>
          <w:szCs w:val="28"/>
        </w:rPr>
        <w:t>118. Постановление администрации об отказе в совершении нотариального действия составляется в двух подлинных экземплярах, каждый экземпляр подписывается главой Перфиловского сельского поселения и заверяется оттиском печати.</w:t>
      </w:r>
    </w:p>
    <w:p w:rsidR="009C1FBA" w:rsidRDefault="009C1FBA" w:rsidP="009C1FBA">
      <w:pPr>
        <w:pStyle w:val="a3"/>
        <w:spacing w:before="0" w:beforeAutospacing="0" w:after="0" w:afterAutospacing="0"/>
        <w:ind w:firstLine="709"/>
        <w:jc w:val="both"/>
      </w:pPr>
      <w:r>
        <w:rPr>
          <w:color w:val="000000"/>
          <w:sz w:val="28"/>
          <w:szCs w:val="28"/>
        </w:rPr>
        <w:lastRenderedPageBreak/>
        <w:t>119. Постановление администрации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 не позднее пяти дней со дня вынесения постановления администрации.</w:t>
      </w:r>
    </w:p>
    <w:p w:rsidR="009C1FBA" w:rsidRDefault="009C1FBA" w:rsidP="009C1FBA">
      <w:pPr>
        <w:pStyle w:val="a3"/>
        <w:spacing w:before="0" w:beforeAutospacing="0" w:after="0" w:afterAutospacing="0"/>
        <w:ind w:firstLine="709"/>
        <w:jc w:val="both"/>
      </w:pPr>
      <w:r>
        <w:rPr>
          <w:color w:val="000000"/>
          <w:sz w:val="28"/>
          <w:szCs w:val="28"/>
        </w:rPr>
        <w:t>При вручении лицу, которому отказано в совершении нотариального действия, постановления администрации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администрации, расписывается в получении постановления администрации об отказе в совершении нотариального действия и проставляет дату вручения.</w:t>
      </w:r>
    </w:p>
    <w:p w:rsidR="009C1FBA" w:rsidRDefault="009C1FBA" w:rsidP="009C1FBA">
      <w:pPr>
        <w:pStyle w:val="a3"/>
        <w:spacing w:before="0" w:beforeAutospacing="0" w:after="0" w:afterAutospacing="0"/>
        <w:ind w:firstLine="709"/>
        <w:jc w:val="both"/>
      </w:pPr>
      <w:r>
        <w:rPr>
          <w:color w:val="000000"/>
          <w:sz w:val="28"/>
          <w:szCs w:val="28"/>
        </w:rPr>
        <w:t>120. Результатом административной процедуры является отказ в предоставлении муниципальной услуги, в случае, установленном пунктом 116 настоящего административного регламента - выдача (направление) заявителю или его представителю постановление администрации об отказе в совершении нотариального действия.</w:t>
      </w:r>
    </w:p>
    <w:p w:rsidR="009C1FBA" w:rsidRDefault="009C1FBA" w:rsidP="009C1FBA">
      <w:pPr>
        <w:pStyle w:val="a3"/>
        <w:spacing w:before="0" w:beforeAutospacing="0" w:after="0" w:afterAutospacing="0"/>
        <w:ind w:firstLine="709"/>
        <w:jc w:val="both"/>
      </w:pPr>
      <w:r>
        <w:rPr>
          <w:color w:val="000000"/>
          <w:sz w:val="28"/>
          <w:szCs w:val="28"/>
        </w:rPr>
        <w:t>121. Способом фиксации результата административной процедуры является занесение уполномоченным должностным лицом, в журнале исходящей корреспонденции отметки о направлении постановления администрации об отказе в совершении нотариального действия заявителю или его представителю или о получении указанного документа лично заявителем или его представителем.</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РАЗДЕЛ IV. ФОРМЫ КОНТРОЛЯ ЗА ПРЕДОСТАВЛЕНИЕМ МУНИЦИПАЛЬНОЙ УСЛУГИ</w:t>
      </w:r>
    </w:p>
    <w:p w:rsidR="009C1FBA" w:rsidRDefault="009C1FBA" w:rsidP="009C1FBA">
      <w:pPr>
        <w:pStyle w:val="a3"/>
        <w:keepNext/>
        <w:keepLines/>
        <w:spacing w:before="0" w:beforeAutospacing="0" w:after="0" w:afterAutospacing="0"/>
        <w:ind w:firstLine="720"/>
        <w:jc w:val="center"/>
      </w:pPr>
      <w:r>
        <w:t> </w:t>
      </w:r>
    </w:p>
    <w:p w:rsidR="009C1FBA" w:rsidRDefault="009C1FBA" w:rsidP="009C1FBA">
      <w:pPr>
        <w:pStyle w:val="a3"/>
        <w:keepNext/>
        <w:keepLines/>
        <w:spacing w:before="0" w:beforeAutospacing="0" w:after="0" w:afterAutospacing="0"/>
        <w:jc w:val="center"/>
      </w:pPr>
      <w:bookmarkStart w:id="10" w:name="Par413"/>
      <w:bookmarkEnd w:id="9"/>
      <w:r>
        <w:rPr>
          <w:color w:val="000000"/>
          <w:sz w:val="28"/>
          <w:szCs w:val="28"/>
        </w:rPr>
        <w:t>Глава 31. Порядок осуществления текущего контроля за соблюдением</w:t>
      </w:r>
      <w:r>
        <w:rPr>
          <w:color w:val="000000"/>
          <w:sz w:val="28"/>
          <w:szCs w:val="28"/>
        </w:rPr>
        <w:br/>
        <w:t> и исполнением ответственными должностными лицами положений настоящего административного регламента и иных нормативных</w:t>
      </w:r>
      <w:r>
        <w:rPr>
          <w:color w:val="000000"/>
          <w:sz w:val="28"/>
          <w:szCs w:val="28"/>
        </w:rPr>
        <w:br/>
        <w:t> правовых актов, устанавливающих требования к предоставлению муниципальной услуги, а также за принятием ими решений</w:t>
      </w:r>
    </w:p>
    <w:p w:rsidR="009C1FBA" w:rsidRDefault="009C1FBA" w:rsidP="009C1FBA">
      <w:pPr>
        <w:pStyle w:val="a3"/>
        <w:keepNext/>
        <w:keepLines/>
        <w:spacing w:before="0" w:beforeAutospacing="0" w:after="0" w:afterAutospacing="0"/>
        <w:ind w:firstLine="720"/>
        <w:jc w:val="center"/>
      </w:pPr>
      <w:r>
        <w:t> </w:t>
      </w:r>
    </w:p>
    <w:p w:rsidR="009C1FBA" w:rsidRDefault="009C1FBA" w:rsidP="009C1FBA">
      <w:pPr>
        <w:pStyle w:val="a3"/>
        <w:spacing w:before="0" w:beforeAutospacing="0" w:after="0" w:afterAutospacing="0"/>
        <w:ind w:firstLine="709"/>
        <w:jc w:val="both"/>
      </w:pPr>
      <w:r>
        <w:rPr>
          <w:color w:val="000000"/>
          <w:sz w:val="28"/>
          <w:szCs w:val="28"/>
        </w:rPr>
        <w:t>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Перфиловского сельского поселения, путем рассмотрения отчетов должностных лиц администрации, а также рассмотрения жалоб заявителей или их представителей.</w:t>
      </w:r>
    </w:p>
    <w:p w:rsidR="009C1FBA" w:rsidRDefault="009C1FBA" w:rsidP="009C1FBA">
      <w:pPr>
        <w:pStyle w:val="a3"/>
        <w:spacing w:before="0" w:beforeAutospacing="0" w:after="0" w:afterAutospacing="0"/>
        <w:ind w:firstLine="709"/>
        <w:jc w:val="both"/>
      </w:pPr>
      <w:r>
        <w:rPr>
          <w:color w:val="000000"/>
          <w:sz w:val="28"/>
          <w:szCs w:val="28"/>
        </w:rPr>
        <w:t>123. Основными задачами текущего контроля являются:</w:t>
      </w:r>
    </w:p>
    <w:p w:rsidR="009C1FBA" w:rsidRDefault="009C1FBA" w:rsidP="009C1FBA">
      <w:pPr>
        <w:pStyle w:val="a3"/>
        <w:spacing w:before="0" w:beforeAutospacing="0" w:after="0" w:afterAutospacing="0"/>
        <w:ind w:firstLine="709"/>
        <w:jc w:val="both"/>
      </w:pPr>
      <w:r>
        <w:rPr>
          <w:color w:val="000000"/>
          <w:sz w:val="28"/>
          <w:szCs w:val="28"/>
        </w:rPr>
        <w:t>1) обеспечение своевременного и качественного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2) выявление нарушений в сроках и качестве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3) выявление и устранение причин и условий, способствующих ненадлежащему предоставлению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lastRenderedPageBreak/>
        <w:t>4) принятие мер по надлежащему предоставлению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124. Текущий контроль осуществляется на постоянной основе.</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r>
        <w:rPr>
          <w:color w:val="000000"/>
          <w:sz w:val="28"/>
          <w:szCs w:val="28"/>
        </w:rPr>
        <w:t>Глава 32. Порядок и периодичность осуществления плановых</w:t>
      </w:r>
      <w:r>
        <w:rPr>
          <w:color w:val="000000"/>
          <w:sz w:val="28"/>
          <w:szCs w:val="28"/>
        </w:rPr>
        <w:br/>
        <w:t> и внеплановых проверок полноты и качества предоставления</w:t>
      </w:r>
      <w:r>
        <w:rPr>
          <w:color w:val="000000"/>
          <w:sz w:val="28"/>
          <w:szCs w:val="28"/>
        </w:rPr>
        <w:br/>
        <w:t> муниципальной услуги, в том числе порядок и формы контроля</w:t>
      </w:r>
      <w:r>
        <w:rPr>
          <w:color w:val="000000"/>
          <w:sz w:val="28"/>
          <w:szCs w:val="28"/>
        </w:rPr>
        <w:br/>
        <w:t> за полнотой и качеством предоставления муниципальной услуги</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rPr>
        <w:t>125.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C1FBA" w:rsidRDefault="009C1FBA" w:rsidP="009C1FBA">
      <w:pPr>
        <w:pStyle w:val="a3"/>
        <w:tabs>
          <w:tab w:val="left" w:pos="708"/>
          <w:tab w:val="left" w:pos="1715"/>
        </w:tabs>
        <w:spacing w:before="0" w:beforeAutospacing="0" w:after="0" w:afterAutospacing="0"/>
        <w:ind w:firstLine="709"/>
        <w:jc w:val="both"/>
      </w:pPr>
      <w:bookmarkStart w:id="11" w:name="Par427"/>
      <w:bookmarkEnd w:id="10"/>
      <w:r>
        <w:rPr>
          <w:color w:val="000000"/>
          <w:sz w:val="28"/>
          <w:szCs w:val="28"/>
        </w:rPr>
        <w:t xml:space="preserve">126. Плановые поверки осуществляются на основании планов работы администрации. </w:t>
      </w:r>
    </w:p>
    <w:p w:rsidR="009C1FBA" w:rsidRDefault="009C1FBA" w:rsidP="009C1FBA">
      <w:pPr>
        <w:pStyle w:val="a3"/>
        <w:tabs>
          <w:tab w:val="left" w:pos="708"/>
          <w:tab w:val="left" w:pos="1715"/>
        </w:tabs>
        <w:spacing w:before="0" w:beforeAutospacing="0" w:after="0" w:afterAutospacing="0"/>
        <w:ind w:firstLine="709"/>
        <w:jc w:val="both"/>
      </w:pPr>
      <w:r>
        <w:rPr>
          <w:color w:val="000000"/>
          <w:sz w:val="28"/>
          <w:szCs w:val="28"/>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9C1FBA" w:rsidRDefault="009C1FBA" w:rsidP="009C1FBA">
      <w:pPr>
        <w:pStyle w:val="a3"/>
        <w:tabs>
          <w:tab w:val="left" w:pos="708"/>
          <w:tab w:val="left" w:pos="1715"/>
        </w:tabs>
        <w:spacing w:before="0" w:beforeAutospacing="0" w:after="0" w:afterAutospacing="0"/>
        <w:ind w:firstLine="709"/>
        <w:jc w:val="both"/>
      </w:pPr>
      <w:r>
        <w:rPr>
          <w:color w:val="000000"/>
          <w:sz w:val="28"/>
          <w:szCs w:val="28"/>
        </w:rPr>
        <w:t>127.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C1FBA" w:rsidRDefault="009C1FBA" w:rsidP="009C1FBA">
      <w:pPr>
        <w:pStyle w:val="a3"/>
        <w:tabs>
          <w:tab w:val="left" w:pos="708"/>
          <w:tab w:val="left" w:pos="1715"/>
        </w:tabs>
        <w:spacing w:before="0" w:beforeAutospacing="0" w:after="0" w:afterAutospacing="0"/>
        <w:ind w:firstLine="709"/>
        <w:jc w:val="both"/>
      </w:pPr>
      <w:r>
        <w:rPr>
          <w:color w:val="000000"/>
          <w:sz w:val="28"/>
          <w:szCs w:val="28"/>
        </w:rPr>
        <w:t>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C1FBA" w:rsidRDefault="009C1FBA" w:rsidP="009C1FBA">
      <w:pPr>
        <w:pStyle w:val="a3"/>
        <w:tabs>
          <w:tab w:val="left" w:pos="708"/>
          <w:tab w:val="left" w:pos="1715"/>
        </w:tabs>
        <w:spacing w:before="0" w:beforeAutospacing="0" w:after="0" w:afterAutospacing="0"/>
        <w:ind w:firstLine="709"/>
        <w:jc w:val="both"/>
      </w:pPr>
      <w:r>
        <w:rPr>
          <w:color w:val="000000"/>
          <w:sz w:val="28"/>
          <w:szCs w:val="28"/>
        </w:rPr>
        <w:t> В случае поступления жалобы на решения, действия (бездействие)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9C1FBA" w:rsidRDefault="009C1FBA" w:rsidP="009C1FBA">
      <w:pPr>
        <w:pStyle w:val="a3"/>
        <w:spacing w:before="0" w:beforeAutospacing="0" w:after="0" w:afterAutospacing="0"/>
        <w:ind w:firstLine="709"/>
        <w:jc w:val="both"/>
      </w:pPr>
      <w:r>
        <w:rPr>
          <w:color w:val="000000"/>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Pr>
          <w:color w:val="000000"/>
          <w:sz w:val="28"/>
          <w:szCs w:val="28"/>
          <w:vertAlign w:val="superscript"/>
        </w:rPr>
        <w:t>2</w:t>
      </w:r>
      <w:r>
        <w:rPr>
          <w:color w:val="000000"/>
          <w:sz w:val="28"/>
          <w:szCs w:val="28"/>
        </w:rPr>
        <w:t> Федерального закона от 27 июля 2010 года № 210-ФЗ «Об организации предоставления государственных и муниципальных услуг».</w:t>
      </w:r>
    </w:p>
    <w:p w:rsidR="009C1FBA" w:rsidRDefault="009C1FBA" w:rsidP="009C1FBA">
      <w:pPr>
        <w:pStyle w:val="a3"/>
        <w:tabs>
          <w:tab w:val="left" w:pos="708"/>
          <w:tab w:val="left" w:pos="1715"/>
        </w:tabs>
        <w:spacing w:before="0" w:beforeAutospacing="0" w:after="0" w:afterAutospacing="0"/>
        <w:ind w:firstLine="709"/>
        <w:jc w:val="both"/>
      </w:pPr>
      <w:r>
        <w:rPr>
          <w:color w:val="000000"/>
          <w:sz w:val="28"/>
          <w:szCs w:val="28"/>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keepLines/>
        <w:spacing w:before="0" w:beforeAutospacing="0" w:after="0" w:afterAutospacing="0"/>
        <w:jc w:val="center"/>
      </w:pPr>
      <w:bookmarkStart w:id="12" w:name="Par439"/>
      <w:bookmarkEnd w:id="11"/>
      <w:r>
        <w:rPr>
          <w:color w:val="000000"/>
          <w:sz w:val="28"/>
          <w:szCs w:val="28"/>
        </w:rPr>
        <w:lastRenderedPageBreak/>
        <w:t>Глава 33. Ответственность должностных лиц администрации</w:t>
      </w:r>
      <w:r>
        <w:rPr>
          <w:color w:val="000000"/>
          <w:sz w:val="28"/>
          <w:szCs w:val="28"/>
        </w:rPr>
        <w:br/>
        <w:t> за решения и действия (бездействие), принимаемые (осуществляемые)</w:t>
      </w:r>
      <w:r>
        <w:rPr>
          <w:color w:val="000000"/>
          <w:sz w:val="28"/>
          <w:szCs w:val="28"/>
        </w:rPr>
        <w:br/>
        <w:t> ими в ходе предоставления муниципальной услуги</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C1FBA" w:rsidRDefault="009C1FBA" w:rsidP="009C1FBA">
      <w:pPr>
        <w:pStyle w:val="a3"/>
        <w:spacing w:before="0" w:beforeAutospacing="0" w:after="0" w:afterAutospacing="0"/>
        <w:ind w:firstLine="709"/>
        <w:jc w:val="both"/>
      </w:pPr>
      <w:r>
        <w:rPr>
          <w:color w:val="000000"/>
          <w:sz w:val="28"/>
          <w:szCs w:val="28"/>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C1FBA" w:rsidRDefault="009C1FBA" w:rsidP="009C1FBA">
      <w:pPr>
        <w:pStyle w:val="a3"/>
        <w:spacing w:before="0" w:beforeAutospacing="0" w:after="0" w:afterAutospacing="0"/>
        <w:ind w:firstLine="709"/>
        <w:jc w:val="both"/>
      </w:pPr>
      <w:r>
        <w:t> </w:t>
      </w:r>
    </w:p>
    <w:p w:rsidR="009C1FBA" w:rsidRDefault="009C1FBA" w:rsidP="009C1FBA">
      <w:pPr>
        <w:pStyle w:val="a3"/>
        <w:keepNext/>
        <w:spacing w:before="0" w:beforeAutospacing="0" w:after="0" w:afterAutospacing="0"/>
        <w:jc w:val="center"/>
      </w:pPr>
      <w:bookmarkStart w:id="13" w:name="Par447"/>
      <w:bookmarkEnd w:id="12"/>
      <w:r>
        <w:rPr>
          <w:color w:val="000000"/>
          <w:sz w:val="28"/>
          <w:szCs w:val="28"/>
        </w:rPr>
        <w:t>Глава 34. Положения, характеризующие требования к порядку</w:t>
      </w:r>
      <w:r>
        <w:rPr>
          <w:color w:val="000000"/>
          <w:sz w:val="28"/>
          <w:szCs w:val="28"/>
        </w:rPr>
        <w:br/>
        <w:t> и формам контроля за предоставлением муниципальной услуги,</w:t>
      </w:r>
      <w:r>
        <w:rPr>
          <w:color w:val="000000"/>
          <w:sz w:val="28"/>
          <w:szCs w:val="28"/>
        </w:rPr>
        <w:br/>
        <w:t> в том числе со стороны граждан, их объединений и организаций</w:t>
      </w:r>
    </w:p>
    <w:p w:rsidR="009C1FBA" w:rsidRDefault="009C1FBA" w:rsidP="009C1FBA">
      <w:pPr>
        <w:pStyle w:val="a3"/>
        <w:keepNext/>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rPr>
        <w:t>132.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C1FBA" w:rsidRDefault="009C1FBA" w:rsidP="009C1FBA">
      <w:pPr>
        <w:pStyle w:val="a3"/>
        <w:spacing w:before="0" w:beforeAutospacing="0" w:after="0" w:afterAutospacing="0"/>
        <w:ind w:firstLine="709"/>
        <w:jc w:val="both"/>
      </w:pPr>
      <w:r>
        <w:rPr>
          <w:color w:val="000000"/>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C1FBA" w:rsidRDefault="009C1FBA" w:rsidP="009C1FBA">
      <w:pPr>
        <w:pStyle w:val="a3"/>
        <w:spacing w:before="0" w:beforeAutospacing="0" w:after="0" w:afterAutospacing="0"/>
        <w:ind w:firstLine="709"/>
        <w:jc w:val="both"/>
      </w:pPr>
      <w:r>
        <w:rPr>
          <w:color w:val="000000"/>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3) некорректного поведения должностных лиц администрации, нарушения правил служебной этики при предоставлении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C1FBA" w:rsidRDefault="009C1FBA" w:rsidP="009C1FBA">
      <w:pPr>
        <w:pStyle w:val="a3"/>
        <w:spacing w:before="0" w:beforeAutospacing="0" w:after="0" w:afterAutospacing="0"/>
        <w:ind w:firstLine="709"/>
        <w:jc w:val="both"/>
      </w:pPr>
      <w:r>
        <w:rPr>
          <w:color w:val="000000"/>
          <w:sz w:val="28"/>
          <w:szCs w:val="28"/>
        </w:rPr>
        <w:t>134. Контроль за предоставлением муниципальной услуги осуществляется в соответствии с действующим законодательством.</w:t>
      </w:r>
    </w:p>
    <w:p w:rsidR="009C1FBA" w:rsidRDefault="009C1FBA" w:rsidP="009C1FBA">
      <w:pPr>
        <w:pStyle w:val="a3"/>
        <w:spacing w:before="0" w:beforeAutospacing="0" w:after="0" w:afterAutospacing="0"/>
        <w:ind w:firstLine="709"/>
        <w:jc w:val="both"/>
      </w:pPr>
      <w:r>
        <w:rPr>
          <w:color w:val="000000"/>
          <w:sz w:val="28"/>
          <w:szCs w:val="28"/>
        </w:rPr>
        <w:t>135. Срок рассмотрения обращений со стороны граждан, их объединений и организаций составляет 30 календарных дней с момента их регистрации.</w:t>
      </w:r>
    </w:p>
    <w:p w:rsidR="009C1FBA" w:rsidRDefault="009C1FBA" w:rsidP="009C1FBA">
      <w:pPr>
        <w:pStyle w:val="a3"/>
        <w:spacing w:before="0" w:beforeAutospacing="0" w:after="0" w:afterAutospacing="0"/>
        <w:ind w:firstLine="709"/>
        <w:jc w:val="both"/>
      </w:pPr>
      <w:r>
        <w:rPr>
          <w:color w:val="000000"/>
          <w:sz w:val="28"/>
          <w:szCs w:val="28"/>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9C1FBA" w:rsidRDefault="009C1FBA" w:rsidP="009C1FBA">
      <w:pPr>
        <w:pStyle w:val="a3"/>
        <w:spacing w:before="0" w:beforeAutospacing="0" w:after="0" w:afterAutospacing="0"/>
        <w:jc w:val="both"/>
      </w:pPr>
      <w:r>
        <w:t> </w:t>
      </w:r>
    </w:p>
    <w:p w:rsidR="009C1FBA" w:rsidRDefault="009C1FBA" w:rsidP="009C1FBA">
      <w:pPr>
        <w:pStyle w:val="a3"/>
        <w:keepNext/>
        <w:keepLines/>
        <w:spacing w:before="0" w:beforeAutospacing="0" w:after="0" w:afterAutospacing="0"/>
        <w:jc w:val="center"/>
      </w:pPr>
      <w:r>
        <w:rPr>
          <w:color w:val="000000"/>
          <w:sz w:val="28"/>
          <w:szCs w:val="28"/>
        </w:rPr>
        <w:lastRenderedPageBreak/>
        <w:t>РАЗДЕЛ V. ДОСУДЕБНЫЙ (ВНЕСУДЕБНЫЙ) ПОРЯДОК</w:t>
      </w:r>
      <w:r>
        <w:rPr>
          <w:color w:val="000000"/>
          <w:sz w:val="28"/>
          <w:szCs w:val="28"/>
        </w:rPr>
        <w:br/>
        <w:t> ОБЖАЛОВАНИЯ РЕШЕНИЙ И ДЕЙСТВИЙ (БЕЗДЕЙСТВИЯ)</w:t>
      </w:r>
      <w:r>
        <w:rPr>
          <w:color w:val="000000"/>
          <w:sz w:val="28"/>
          <w:szCs w:val="28"/>
        </w:rPr>
        <w:br/>
        <w:t> АДМИНИСТРАЦИИ, А ТАКЖЕ ЕЕ ДОЛЖНОСТНЫХ ЛИЦ</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keepNext/>
        <w:keepLines/>
        <w:spacing w:before="0" w:beforeAutospacing="0" w:after="0" w:afterAutospacing="0"/>
        <w:jc w:val="center"/>
      </w:pPr>
      <w:r>
        <w:rPr>
          <w:color w:val="000000"/>
          <w:sz w:val="28"/>
          <w:szCs w:val="28"/>
        </w:rPr>
        <w:t>Глава 35. Информация для заинтересованных лиц</w:t>
      </w:r>
      <w:r>
        <w:rPr>
          <w:color w:val="000000"/>
          <w:sz w:val="28"/>
          <w:szCs w:val="28"/>
        </w:rPr>
        <w:br/>
        <w:t> об их праве на досудебное (внесудебное) обжалование действий (бездействия) и (или) решений, принятых (осуществленных)</w:t>
      </w:r>
      <w:r>
        <w:rPr>
          <w:color w:val="000000"/>
          <w:sz w:val="28"/>
          <w:szCs w:val="28"/>
        </w:rPr>
        <w:br/>
        <w:t> в ходе предоставления муниципальной услуги</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rPr>
        <w:t>136.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9C1FBA" w:rsidRDefault="009C1FBA" w:rsidP="009C1FBA">
      <w:pPr>
        <w:pStyle w:val="a3"/>
        <w:spacing w:before="0" w:beforeAutospacing="0" w:after="0" w:afterAutospacing="0"/>
        <w:ind w:firstLine="709"/>
        <w:jc w:val="both"/>
      </w:pPr>
      <w:r>
        <w:rPr>
          <w:color w:val="000000"/>
          <w:sz w:val="28"/>
          <w:szCs w:val="28"/>
        </w:rPr>
        <w:t>137. Заявитель или его представитель может обратиться с жалобой, в том числе в следующих случаях:</w:t>
      </w:r>
    </w:p>
    <w:p w:rsidR="009C1FBA" w:rsidRDefault="009C1FBA" w:rsidP="009C1FBA">
      <w:pPr>
        <w:pStyle w:val="a3"/>
        <w:spacing w:before="0" w:beforeAutospacing="0" w:after="0" w:afterAutospacing="0"/>
        <w:ind w:firstLine="709"/>
        <w:jc w:val="both"/>
      </w:pPr>
      <w:r>
        <w:rPr>
          <w:color w:val="000000"/>
          <w:sz w:val="28"/>
          <w:szCs w:val="28"/>
        </w:rPr>
        <w:t>1) нарушение срока регистрации ходатайства о предоставлении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2) нарушение срока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9C1FBA" w:rsidRDefault="009C1FBA" w:rsidP="009C1FBA">
      <w:pPr>
        <w:pStyle w:val="a3"/>
        <w:spacing w:before="0" w:beforeAutospacing="0" w:after="0" w:afterAutospacing="0"/>
        <w:ind w:firstLine="709"/>
        <w:jc w:val="both"/>
      </w:pPr>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9C1FBA" w:rsidRDefault="009C1FBA" w:rsidP="009C1FBA">
      <w:pPr>
        <w:pStyle w:val="a3"/>
        <w:spacing w:before="0" w:beforeAutospacing="0" w:after="0" w:afterAutospacing="0"/>
        <w:ind w:firstLine="709"/>
        <w:jc w:val="both"/>
      </w:pPr>
      <w:r>
        <w:rPr>
          <w:color w:val="000000"/>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C1FBA" w:rsidRDefault="009C1FBA" w:rsidP="009C1FBA">
      <w:pPr>
        <w:pStyle w:val="a3"/>
        <w:spacing w:before="0" w:beforeAutospacing="0" w:after="0" w:afterAutospacing="0"/>
        <w:ind w:firstLine="709"/>
        <w:jc w:val="both"/>
      </w:pPr>
      <w:r>
        <w:rPr>
          <w:color w:val="000000"/>
          <w:sz w:val="28"/>
          <w:szCs w:val="28"/>
        </w:rPr>
        <w:t>7) отказ администрации, должностного лица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1FBA" w:rsidRDefault="009C1FBA" w:rsidP="009C1FBA">
      <w:pPr>
        <w:pStyle w:val="a3"/>
        <w:spacing w:before="0" w:beforeAutospacing="0" w:after="0" w:afterAutospacing="0"/>
        <w:ind w:firstLine="709"/>
        <w:jc w:val="both"/>
      </w:pPr>
      <w:r>
        <w:rPr>
          <w:color w:val="000000"/>
          <w:sz w:val="28"/>
          <w:szCs w:val="28"/>
        </w:rPr>
        <w:t>8) нарушение срока или порядка выдачи документов по результатам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color w:val="000000"/>
          <w:sz w:val="28"/>
          <w:szCs w:val="28"/>
        </w:rPr>
        <w:lastRenderedPageBreak/>
        <w:t>Российской Федерации, законами и иными нормативными правовыми актами Иркутской области, муниципальными правовыми актами;</w:t>
      </w:r>
    </w:p>
    <w:p w:rsidR="009C1FBA" w:rsidRDefault="009C1FBA" w:rsidP="009C1FBA">
      <w:pPr>
        <w:pStyle w:val="a3"/>
        <w:spacing w:before="0" w:beforeAutospacing="0" w:after="0" w:afterAutospacing="0"/>
        <w:ind w:firstLine="709"/>
        <w:jc w:val="both"/>
      </w:pPr>
      <w:r>
        <w:rPr>
          <w:color w:val="000000"/>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9C1FBA" w:rsidRDefault="009C1FBA" w:rsidP="009C1FBA">
      <w:pPr>
        <w:pStyle w:val="a3"/>
        <w:spacing w:before="0" w:beforeAutospacing="0" w:after="0" w:afterAutospacing="0"/>
        <w:ind w:firstLine="709"/>
        <w:jc w:val="both"/>
      </w:pPr>
      <w:r>
        <w:rPr>
          <w:color w:val="000000"/>
          <w:sz w:val="28"/>
          <w:szCs w:val="28"/>
        </w:rPr>
        <w:t>138. Рассмотрение жалобы осуществляется в порядке и сроки, установленные статьей 11</w:t>
      </w:r>
      <w:r>
        <w:rPr>
          <w:color w:val="000000"/>
          <w:sz w:val="28"/>
          <w:szCs w:val="28"/>
          <w:vertAlign w:val="superscript"/>
        </w:rPr>
        <w:t>2</w:t>
      </w:r>
      <w:r>
        <w:rPr>
          <w:color w:val="000000"/>
          <w:sz w:val="28"/>
          <w:szCs w:val="28"/>
        </w:rPr>
        <w:t> Федерального закона от 27 июля 2010 года № 210-ФЗ «Об организации предоставления государственных и муниципальных услуг».</w:t>
      </w:r>
    </w:p>
    <w:p w:rsidR="009C1FBA" w:rsidRDefault="009C1FBA" w:rsidP="009C1FBA">
      <w:pPr>
        <w:pStyle w:val="a3"/>
        <w:spacing w:before="0" w:beforeAutospacing="0" w:after="0" w:afterAutospacing="0"/>
        <w:ind w:firstLine="540"/>
        <w:jc w:val="both"/>
      </w:pPr>
      <w:r>
        <w:t> </w:t>
      </w:r>
    </w:p>
    <w:p w:rsidR="009C1FBA" w:rsidRDefault="009C1FBA" w:rsidP="009C1FBA">
      <w:pPr>
        <w:pStyle w:val="a3"/>
        <w:keepNext/>
        <w:keepLines/>
        <w:spacing w:before="0" w:beforeAutospacing="0" w:after="0" w:afterAutospacing="0"/>
        <w:jc w:val="center"/>
      </w:pPr>
      <w:r>
        <w:rPr>
          <w:color w:val="000000"/>
          <w:sz w:val="28"/>
          <w:szCs w:val="28"/>
        </w:rPr>
        <w:t>Глава 36. Органы государственной власти, органы местного</w:t>
      </w:r>
    </w:p>
    <w:p w:rsidR="009C1FBA" w:rsidRDefault="009C1FBA" w:rsidP="009C1FBA">
      <w:pPr>
        <w:pStyle w:val="a3"/>
        <w:keepNext/>
        <w:keepLines/>
        <w:spacing w:before="0" w:beforeAutospacing="0" w:after="0" w:afterAutospacing="0"/>
        <w:jc w:val="center"/>
      </w:pPr>
      <w:r>
        <w:rPr>
          <w:color w:val="000000"/>
          <w:sz w:val="28"/>
          <w:szCs w:val="28"/>
        </w:rPr>
        <w:t> самоуправления, организации и уполномоченные на рассмотрение жалобы лица, которым может быть направлена жалоба заявителя</w:t>
      </w:r>
    </w:p>
    <w:p w:rsidR="009C1FBA" w:rsidRDefault="009C1FBA" w:rsidP="009C1FBA">
      <w:pPr>
        <w:pStyle w:val="a3"/>
        <w:keepNext/>
        <w:keepLines/>
        <w:spacing w:before="0" w:beforeAutospacing="0" w:after="0" w:afterAutospacing="0"/>
        <w:jc w:val="center"/>
      </w:pPr>
      <w:r>
        <w:rPr>
          <w:color w:val="000000"/>
          <w:sz w:val="28"/>
          <w:szCs w:val="28"/>
        </w:rPr>
        <w:t>или его представителя в досудебном (внесудебном) порядке</w:t>
      </w:r>
    </w:p>
    <w:p w:rsidR="009C1FBA" w:rsidRDefault="009C1FBA" w:rsidP="009C1FBA">
      <w:pPr>
        <w:pStyle w:val="a3"/>
        <w:keepNext/>
        <w:keepLines/>
        <w:spacing w:before="0" w:beforeAutospacing="0" w:after="0" w:afterAutospacing="0"/>
        <w:jc w:val="both"/>
      </w:pPr>
      <w:r>
        <w:t> </w:t>
      </w:r>
    </w:p>
    <w:p w:rsidR="009C1FBA" w:rsidRDefault="009C1FBA" w:rsidP="009C1FBA">
      <w:pPr>
        <w:pStyle w:val="a3"/>
        <w:spacing w:before="0" w:beforeAutospacing="0" w:after="0" w:afterAutospacing="0"/>
        <w:ind w:firstLine="709"/>
        <w:jc w:val="both"/>
      </w:pPr>
      <w:r>
        <w:rPr>
          <w:color w:val="000000"/>
          <w:sz w:val="28"/>
          <w:szCs w:val="28"/>
        </w:rPr>
        <w:t>139. Жалобы на решения и (или) действия (бездействие) главы сельского поселения подаются главе сельского поселения.</w:t>
      </w:r>
    </w:p>
    <w:p w:rsidR="009C1FBA" w:rsidRDefault="009C1FBA" w:rsidP="009C1FBA">
      <w:pPr>
        <w:pStyle w:val="a3"/>
        <w:spacing w:before="0" w:beforeAutospacing="0" w:after="0" w:afterAutospacing="0"/>
        <w:ind w:firstLine="709"/>
        <w:jc w:val="both"/>
      </w:pPr>
      <w:r>
        <w:rPr>
          <w:color w:val="000000"/>
          <w:sz w:val="28"/>
          <w:szCs w:val="28"/>
        </w:rPr>
        <w:t>140. Жалобы на решения и (или) действия (бездействие) должностных лиц и муниципальных служащих администрации подаются главе сельского поселения.</w:t>
      </w:r>
    </w:p>
    <w:p w:rsidR="009C1FBA" w:rsidRDefault="009C1FBA" w:rsidP="009C1FBA">
      <w:pPr>
        <w:pStyle w:val="a3"/>
        <w:spacing w:before="0" w:beforeAutospacing="0" w:after="0" w:afterAutospacing="0"/>
        <w:jc w:val="center"/>
      </w:pPr>
      <w:r>
        <w:t> </w:t>
      </w:r>
    </w:p>
    <w:p w:rsidR="009C1FBA" w:rsidRDefault="009C1FBA" w:rsidP="009C1FBA">
      <w:pPr>
        <w:pStyle w:val="a3"/>
        <w:keepNext/>
        <w:keepLines/>
        <w:spacing w:before="0" w:beforeAutospacing="0" w:after="0" w:afterAutospacing="0"/>
        <w:jc w:val="center"/>
      </w:pPr>
      <w:r>
        <w:rPr>
          <w:color w:val="000000"/>
          <w:sz w:val="28"/>
          <w:szCs w:val="28"/>
        </w:rPr>
        <w:t>Глава 37. Способы информирования заявителей или их представителей</w:t>
      </w:r>
    </w:p>
    <w:p w:rsidR="009C1FBA" w:rsidRDefault="009C1FBA" w:rsidP="009C1FBA">
      <w:pPr>
        <w:pStyle w:val="a3"/>
        <w:keepNext/>
        <w:keepLines/>
        <w:spacing w:before="0" w:beforeAutospacing="0" w:after="0" w:afterAutospacing="0"/>
        <w:jc w:val="center"/>
      </w:pPr>
      <w:r>
        <w:rPr>
          <w:color w:val="000000"/>
          <w:sz w:val="28"/>
          <w:szCs w:val="28"/>
        </w:rPr>
        <w:t>о порядке подачи и рассмотрения жалобы, в том числе с использованием</w:t>
      </w:r>
      <w:r>
        <w:rPr>
          <w:color w:val="000000"/>
          <w:sz w:val="28"/>
          <w:szCs w:val="28"/>
        </w:rPr>
        <w:br/>
        <w:t> единого портала государственных и муниципальных услуг (функций)</w:t>
      </w:r>
    </w:p>
    <w:p w:rsidR="009C1FBA" w:rsidRDefault="009C1FBA" w:rsidP="009C1FBA">
      <w:pPr>
        <w:pStyle w:val="a3"/>
        <w:keepNext/>
        <w:keepLines/>
        <w:spacing w:before="0" w:beforeAutospacing="0" w:after="0" w:afterAutospacing="0"/>
        <w:jc w:val="center"/>
      </w:pPr>
      <w:r>
        <w:t> </w:t>
      </w:r>
    </w:p>
    <w:p w:rsidR="009C1FBA" w:rsidRDefault="009C1FBA" w:rsidP="009C1FBA">
      <w:pPr>
        <w:pStyle w:val="a3"/>
        <w:spacing w:before="0" w:beforeAutospacing="0" w:after="0" w:afterAutospacing="0"/>
        <w:ind w:firstLine="709"/>
        <w:jc w:val="both"/>
      </w:pPr>
      <w:r>
        <w:rPr>
          <w:color w:val="000000"/>
          <w:sz w:val="28"/>
          <w:szCs w:val="28"/>
        </w:rPr>
        <w:t>141. Информацию о порядке подачи и рассмотрения жалобы заявитель и его представитель могут получить:</w:t>
      </w:r>
    </w:p>
    <w:p w:rsidR="009C1FBA" w:rsidRDefault="009C1FBA" w:rsidP="009C1FBA">
      <w:pPr>
        <w:pStyle w:val="a3"/>
        <w:spacing w:before="0" w:beforeAutospacing="0" w:after="0" w:afterAutospacing="0"/>
        <w:ind w:firstLine="709"/>
        <w:jc w:val="both"/>
      </w:pPr>
      <w:r>
        <w:rPr>
          <w:color w:val="000000"/>
          <w:sz w:val="28"/>
          <w:szCs w:val="28"/>
        </w:rPr>
        <w:t>1) на информационных стендах, расположенных в помещениях, занимаемых администрацией;</w:t>
      </w:r>
    </w:p>
    <w:p w:rsidR="009C1FBA" w:rsidRDefault="009C1FBA" w:rsidP="009C1FBA">
      <w:pPr>
        <w:pStyle w:val="a3"/>
        <w:spacing w:before="0" w:beforeAutospacing="0" w:after="0" w:afterAutospacing="0"/>
        <w:ind w:firstLine="709"/>
        <w:jc w:val="both"/>
      </w:pPr>
      <w:r>
        <w:rPr>
          <w:color w:val="000000"/>
          <w:sz w:val="28"/>
          <w:szCs w:val="28"/>
        </w:rPr>
        <w:t>2) на официальном сайте администрации;</w:t>
      </w:r>
    </w:p>
    <w:p w:rsidR="009C1FBA" w:rsidRDefault="009C1FBA" w:rsidP="009C1FBA">
      <w:pPr>
        <w:pStyle w:val="a3"/>
        <w:spacing w:before="0" w:beforeAutospacing="0" w:after="0" w:afterAutospacing="0"/>
        <w:ind w:firstLine="709"/>
        <w:jc w:val="both"/>
      </w:pPr>
      <w:r>
        <w:rPr>
          <w:color w:val="000000"/>
          <w:sz w:val="28"/>
          <w:szCs w:val="28"/>
        </w:rPr>
        <w:t>3) на Портале;</w:t>
      </w:r>
    </w:p>
    <w:p w:rsidR="009C1FBA" w:rsidRDefault="009C1FBA" w:rsidP="009C1FBA">
      <w:pPr>
        <w:pStyle w:val="a3"/>
        <w:spacing w:before="0" w:beforeAutospacing="0" w:after="0" w:afterAutospacing="0"/>
        <w:ind w:firstLine="709"/>
        <w:jc w:val="both"/>
      </w:pPr>
      <w:r>
        <w:rPr>
          <w:color w:val="000000"/>
          <w:sz w:val="28"/>
          <w:szCs w:val="28"/>
        </w:rPr>
        <w:t>4) лично у муниципального служащего администрации;</w:t>
      </w:r>
    </w:p>
    <w:p w:rsidR="009C1FBA" w:rsidRDefault="009C1FBA" w:rsidP="009C1FBA">
      <w:pPr>
        <w:pStyle w:val="a3"/>
        <w:spacing w:before="0" w:beforeAutospacing="0" w:after="0" w:afterAutospacing="0"/>
        <w:ind w:firstLine="709"/>
        <w:jc w:val="both"/>
      </w:pPr>
      <w:r>
        <w:rPr>
          <w:color w:val="000000"/>
          <w:sz w:val="28"/>
          <w:szCs w:val="28"/>
        </w:rPr>
        <w:t>5) путем обращения заявителя или его представителя в администрацию с использованием средств телефонной связи;</w:t>
      </w:r>
    </w:p>
    <w:p w:rsidR="009C1FBA" w:rsidRDefault="009C1FBA" w:rsidP="009C1FBA">
      <w:pPr>
        <w:pStyle w:val="a3"/>
        <w:spacing w:before="0" w:beforeAutospacing="0" w:after="0" w:afterAutospacing="0"/>
        <w:ind w:firstLine="709"/>
        <w:jc w:val="both"/>
      </w:pPr>
      <w:r>
        <w:rPr>
          <w:color w:val="000000"/>
          <w:sz w:val="28"/>
          <w:szCs w:val="28"/>
        </w:rPr>
        <w:t>6) путем обращения заявителя или его представителя через организации почтовой связи в администрацию;</w:t>
      </w:r>
    </w:p>
    <w:p w:rsidR="009C1FBA" w:rsidRDefault="009C1FBA" w:rsidP="009C1FBA">
      <w:pPr>
        <w:pStyle w:val="a3"/>
        <w:spacing w:before="0" w:beforeAutospacing="0" w:after="0" w:afterAutospacing="0"/>
        <w:ind w:firstLine="709"/>
        <w:jc w:val="both"/>
      </w:pPr>
      <w:r>
        <w:rPr>
          <w:color w:val="000000"/>
          <w:sz w:val="28"/>
          <w:szCs w:val="28"/>
        </w:rPr>
        <w:t>7) по электронной почте администрации</w:t>
      </w:r>
      <w:r>
        <w:rPr>
          <w:color w:val="000000"/>
        </w:rPr>
        <w:t>.</w:t>
      </w:r>
    </w:p>
    <w:p w:rsidR="009C1FBA" w:rsidRDefault="009C1FBA" w:rsidP="009C1FBA">
      <w:pPr>
        <w:pStyle w:val="a3"/>
        <w:spacing w:before="0" w:beforeAutospacing="0" w:after="0" w:afterAutospacing="0"/>
        <w:ind w:firstLine="709"/>
        <w:jc w:val="both"/>
      </w:pPr>
      <w:r>
        <w:rPr>
          <w:color w:val="000000"/>
          <w:sz w:val="28"/>
          <w:szCs w:val="28"/>
        </w:rPr>
        <w:t xml:space="preserve">142.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w:t>
      </w:r>
      <w:r>
        <w:rPr>
          <w:color w:val="000000"/>
          <w:sz w:val="28"/>
          <w:szCs w:val="28"/>
        </w:rPr>
        <w:lastRenderedPageBreak/>
        <w:t>рассмотрения жалобы предоставляется в порядке, установленном главой 3 настоящего административного регламента.</w:t>
      </w:r>
    </w:p>
    <w:p w:rsidR="009C1FBA" w:rsidRDefault="009C1FBA" w:rsidP="009C1FBA">
      <w:pPr>
        <w:pStyle w:val="a3"/>
        <w:keepNext/>
        <w:keepLines/>
        <w:spacing w:before="0" w:beforeAutospacing="0" w:after="0" w:afterAutospacing="0"/>
        <w:ind w:left="540"/>
        <w:jc w:val="center"/>
      </w:pPr>
      <w:r>
        <w:t> </w:t>
      </w:r>
    </w:p>
    <w:p w:rsidR="009C1FBA" w:rsidRDefault="009C1FBA" w:rsidP="009C1FBA">
      <w:pPr>
        <w:pStyle w:val="a3"/>
        <w:keepNext/>
        <w:keepLines/>
        <w:spacing w:before="0" w:beforeAutospacing="0" w:after="0" w:afterAutospacing="0"/>
        <w:ind w:left="540"/>
        <w:jc w:val="center"/>
      </w:pPr>
      <w:r>
        <w:rPr>
          <w:color w:val="000000"/>
          <w:sz w:val="28"/>
          <w:szCs w:val="28"/>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color w:val="000000"/>
          <w:sz w:val="28"/>
          <w:szCs w:val="28"/>
        </w:rPr>
        <w:br/>
        <w:t> в ходе предоставления муниципальной услуги</w:t>
      </w:r>
    </w:p>
    <w:p w:rsidR="009C1FBA" w:rsidRDefault="009C1FBA" w:rsidP="009C1FBA">
      <w:pPr>
        <w:pStyle w:val="a3"/>
        <w:keepNext/>
        <w:keepLines/>
        <w:spacing w:before="0" w:beforeAutospacing="0" w:after="0" w:afterAutospacing="0"/>
        <w:ind w:firstLine="709"/>
        <w:jc w:val="both"/>
      </w:pPr>
      <w:r>
        <w:t> </w:t>
      </w:r>
    </w:p>
    <w:p w:rsidR="009C1FBA" w:rsidRDefault="009C1FBA" w:rsidP="009C1FBA">
      <w:pPr>
        <w:pStyle w:val="a3"/>
        <w:spacing w:before="0" w:beforeAutospacing="0" w:after="0" w:afterAutospacing="0"/>
        <w:ind w:firstLine="709"/>
        <w:jc w:val="both"/>
      </w:pPr>
      <w:bookmarkStart w:id="14" w:name="Par28"/>
      <w:bookmarkEnd w:id="13"/>
      <w:r>
        <w:rPr>
          <w:color w:val="000000"/>
          <w:sz w:val="28"/>
          <w:szCs w:val="28"/>
        </w:rPr>
        <w:t>143. Нормативные правовые акты, регулирующие порядок досудебного (внесудебного) обжалования</w:t>
      </w:r>
      <w:r>
        <w:rPr>
          <w:rFonts w:ascii="Calibri" w:hAnsi="Calibri"/>
          <w:color w:val="000000"/>
          <w:sz w:val="22"/>
          <w:szCs w:val="22"/>
        </w:rPr>
        <w:t> </w:t>
      </w:r>
      <w:r>
        <w:rPr>
          <w:color w:val="000000"/>
          <w:sz w:val="28"/>
          <w:szCs w:val="28"/>
        </w:rPr>
        <w:t>действий (бездействия) и (или) решений, принятых (осуществленных) в ходе предоставления муниципальной услуги:</w:t>
      </w:r>
    </w:p>
    <w:p w:rsidR="009C1FBA" w:rsidRDefault="009C1FBA" w:rsidP="009C1FBA">
      <w:pPr>
        <w:pStyle w:val="a3"/>
        <w:spacing w:before="0" w:beforeAutospacing="0" w:after="0" w:afterAutospacing="0"/>
        <w:ind w:firstLine="709"/>
        <w:jc w:val="both"/>
      </w:pPr>
      <w:r>
        <w:rPr>
          <w:color w:val="000000"/>
          <w:sz w:val="28"/>
          <w:szCs w:val="28"/>
        </w:rPr>
        <w:t>Федеральный закон от 27 июля 2010 года № 210-ФЗ «Об организации предоставления государственных и муниципальных услуг».</w:t>
      </w:r>
    </w:p>
    <w:p w:rsidR="009C1FBA" w:rsidRDefault="009C1FBA" w:rsidP="009C1FBA">
      <w:pPr>
        <w:pStyle w:val="a3"/>
        <w:spacing w:before="0" w:beforeAutospacing="0" w:after="0" w:afterAutospacing="0"/>
        <w:ind w:firstLine="709"/>
        <w:jc w:val="both"/>
      </w:pPr>
      <w:r>
        <w:rPr>
          <w:color w:val="000000"/>
          <w:sz w:val="28"/>
          <w:szCs w:val="28"/>
        </w:rPr>
        <w:t>144. Информация, содержащаяся в настоящем разделе, подлежит размещению на Портале.</w:t>
      </w:r>
    </w:p>
    <w:p w:rsidR="009C1FBA" w:rsidRDefault="009C1FBA" w:rsidP="009C1FBA">
      <w:pPr>
        <w:pStyle w:val="a3"/>
        <w:spacing w:before="0" w:beforeAutospacing="0" w:after="0" w:afterAutospacing="0"/>
      </w:pPr>
      <w:r>
        <w:t> </w:t>
      </w:r>
    </w:p>
    <w:p w:rsidR="006A4599" w:rsidRDefault="006A4599">
      <w:bookmarkStart w:id="15" w:name="_GoBack"/>
      <w:bookmarkEnd w:id="14"/>
      <w:bookmarkEnd w:id="15"/>
    </w:p>
    <w:sectPr w:rsidR="006A4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E6"/>
    <w:rsid w:val="00570B4A"/>
    <w:rsid w:val="006A4599"/>
    <w:rsid w:val="009C1FBA"/>
    <w:rsid w:val="00ED2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A30D7-22C9-4825-8F5B-1D88C871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07785,bqiaagaaeyqcaaagiaiaaapxuqcabew5bwaaaaaaaaaaaaaaaaaaaaaaaaaaaaaaaaaaaaaaaaaaaaaaaaaaaaaaaaaaaaaaaaaaaaaaaaaaaaaaaaaaaaaaaaaaaaaaaaaaaaaaaaaaaaaaaaaaaaaaaaaaaaaaaaaaaaaaaaaaaaaaaaaaaaaaaaaaaaaaaaaaaaaaaaaaaaaaaaaaaaaaaaaaaaaaaaaaaa"/>
    <w:basedOn w:val="a"/>
    <w:rsid w:val="009C1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C1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1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perf-pos@yandex.ru" TargetMode="External"/><Relationship Id="rId5" Type="http://schemas.openxmlformats.org/officeDocument/2006/relationships/hyperlink" Target="mailto:perf-pos@yandex.ru" TargetMode="External"/><Relationship Id="rId4" Type="http://schemas.openxmlformats.org/officeDocument/2006/relationships/hyperlink" Target="http://perfilovo.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11236</Words>
  <Characters>64046</Characters>
  <Application>Microsoft Office Word</Application>
  <DocSecurity>0</DocSecurity>
  <Lines>533</Lines>
  <Paragraphs>150</Paragraphs>
  <ScaleCrop>false</ScaleCrop>
  <Company>SPecialiST RePack</Company>
  <LinksUpToDate>false</LinksUpToDate>
  <CharactersWithSpaces>75132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Element</cp:lastModifiedBy>
  <cp:revision>3</cp:revision>
  <dcterms:created xsi:type="dcterms:W3CDTF">2022-09-20T04:55:00Z</dcterms:created>
  <dcterms:modified xsi:type="dcterms:W3CDTF">2022-09-20T04:56:00Z</dcterms:modified>
</cp:coreProperties>
</file>