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F756F8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F756F8" w:rsidRPr="002924C7">
              <w:rPr>
                <w:b/>
                <w:color w:val="595959" w:themeColor="text1" w:themeTint="A6"/>
                <w:spacing w:val="20"/>
                <w:sz w:val="28"/>
              </w:rPr>
              <w:t>09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F756F8" w:rsidRPr="002924C7">
              <w:rPr>
                <w:b/>
                <w:color w:val="595959" w:themeColor="text1" w:themeTint="A6"/>
                <w:spacing w:val="20"/>
                <w:sz w:val="28"/>
              </w:rPr>
              <w:t>июня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B716F" w:rsidRPr="002924C7">
              <w:rPr>
                <w:b/>
                <w:color w:val="595959" w:themeColor="text1" w:themeTint="A6"/>
                <w:spacing w:val="20"/>
                <w:sz w:val="28"/>
              </w:rPr>
              <w:t>1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B169D7" w:rsidRPr="002924C7">
              <w:rPr>
                <w:color w:val="595959" w:themeColor="text1" w:themeTint="A6"/>
                <w:spacing w:val="20"/>
                <w:sz w:val="28"/>
              </w:rPr>
              <w:t>1</w:t>
            </w:r>
            <w:r w:rsidR="00F756F8" w:rsidRPr="002924C7">
              <w:rPr>
                <w:color w:val="595959" w:themeColor="text1" w:themeTint="A6"/>
                <w:spacing w:val="20"/>
                <w:sz w:val="28"/>
              </w:rPr>
              <w:t>1</w:t>
            </w:r>
            <w:r w:rsidR="00D8152A" w:rsidRPr="002924C7">
              <w:rPr>
                <w:color w:val="595959" w:themeColor="text1" w:themeTint="A6"/>
                <w:spacing w:val="20"/>
                <w:sz w:val="28"/>
              </w:rPr>
              <w:t>а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</w:t>
      </w:r>
      <w:proofErr w:type="gramStart"/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па 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  <w:proofErr w:type="gramEnd"/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</w:t>
      </w:r>
      <w:proofErr w:type="gramEnd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.05.2021г. №10а-па 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2924C7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10030,9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9477,4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11008,7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17816,6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577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59,5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10181,0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9644,4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9332,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10878,9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17723,0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5B1850" w:rsidRPr="002924C7" w:rsidRDefault="005B1850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732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24726,3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5035,0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5606,5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5612,2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5461,2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3911,4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24080,2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4897,0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5467,0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2023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5467,0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4431,4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3817,8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федерального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бюджета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C6069F" w:rsidRPr="002924C7" w:rsidRDefault="00C6069F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Строку «Ресурсное обеспечение подпрограммы» паспорта Подпрограммы «Обеспечение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комплексных мер безопасности на территории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C6069F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272,0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1036,0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C6069F" w:rsidRPr="002924C7" w:rsidRDefault="00C6069F" w:rsidP="00732A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–45,5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–20,5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–20,5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–272,0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–1036,0 тыс. руб. </w:t>
            </w:r>
          </w:p>
        </w:tc>
      </w:tr>
    </w:tbl>
    <w:p w:rsidR="005B1850" w:rsidRPr="002924C7" w:rsidRDefault="005B185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45CFD" w:rsidRPr="002924C7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C6069F" w:rsidRPr="002924C7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Развитие культуры и спорта на территории </w:t>
      </w:r>
      <w:proofErr w:type="spellStart"/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2924C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19660,5</w:t>
            </w:r>
            <w:r w:rsidR="003507E7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руб., в том числе: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3368,3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2423,9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1765,3</w:t>
            </w:r>
            <w:r w:rsidR="0040370E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3714,7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8388,3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19560,5</w:t>
            </w:r>
            <w:r w:rsidR="00747E9C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2423,9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1765,3</w:t>
            </w:r>
            <w:r w:rsidR="00F954D4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3714,7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8388,3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</w:t>
            </w:r>
            <w:proofErr w:type="gramStart"/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2924C7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2924C7" w:rsidRDefault="00345CFD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 0 тыс. руб.</w:t>
            </w:r>
          </w:p>
        </w:tc>
      </w:tr>
    </w:tbl>
    <w:p w:rsidR="00A31266" w:rsidRPr="002924C7" w:rsidRDefault="00A31266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</w:t>
            </w:r>
            <w:r w:rsidR="00526CC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0A64C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58997,1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0A64C6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59,5</w:t>
            </w:r>
          </w:p>
        </w:tc>
      </w:tr>
      <w:tr w:rsidR="001A379A" w:rsidRPr="002924C7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5035,0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26,3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4897,0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080,2</w:t>
            </w:r>
          </w:p>
        </w:tc>
      </w:tr>
      <w:tr w:rsidR="001A379A" w:rsidRPr="002924C7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3511,8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3373,8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26,9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DE784F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11727,5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</w:t>
            </w:r>
            <w:r w:rsidR="0049744C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1A379A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526CC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19660,5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EE7B6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26CC5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2924C7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307B2D" w:rsidRPr="002924C7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МКУК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62132,2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0329EE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07B2D" w:rsidRPr="002924C7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2187,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3770,1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24751,3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24105,2</w:t>
            </w:r>
          </w:p>
        </w:tc>
      </w:tr>
      <w:tr w:rsidR="00307B2D" w:rsidRPr="002924C7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19998,0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19351,9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Управление средствами резервного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07B2D" w:rsidRPr="002924C7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14119</w:t>
            </w:r>
            <w:r w:rsidR="00307B2D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11687,5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3232,8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2988,3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20895,6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19560,5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18208,1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«Региональный проект «Творческие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C9" w:rsidRDefault="005933C9">
      <w:pPr>
        <w:spacing w:after="0" w:line="240" w:lineRule="auto"/>
      </w:pPr>
      <w:r>
        <w:separator/>
      </w:r>
    </w:p>
  </w:endnote>
  <w:endnote w:type="continuationSeparator" w:id="0">
    <w:p w:rsidR="005933C9" w:rsidRDefault="005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A1" w:rsidRDefault="002258A1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C9" w:rsidRDefault="005933C9">
      <w:pPr>
        <w:spacing w:after="0" w:line="240" w:lineRule="auto"/>
      </w:pPr>
      <w:r>
        <w:separator/>
      </w:r>
    </w:p>
  </w:footnote>
  <w:footnote w:type="continuationSeparator" w:id="0">
    <w:p w:rsidR="005933C9" w:rsidRDefault="005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756F8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C3B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9333-F8AA-46BD-A4A9-5823B169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305</cp:revision>
  <cp:lastPrinted>2021-07-20T02:54:00Z</cp:lastPrinted>
  <dcterms:created xsi:type="dcterms:W3CDTF">2019-01-13T12:58:00Z</dcterms:created>
  <dcterms:modified xsi:type="dcterms:W3CDTF">2021-07-20T02:56:00Z</dcterms:modified>
</cp:coreProperties>
</file>