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EE" w:rsidRPr="00464C7F" w:rsidRDefault="001707EE" w:rsidP="001707E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7EE" w:rsidRPr="00464C7F" w:rsidRDefault="001707EE" w:rsidP="001707E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707EE" w:rsidRPr="00464C7F" w:rsidRDefault="001707EE" w:rsidP="001707E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7EE" w:rsidRPr="00464C7F" w:rsidRDefault="001707EE" w:rsidP="001707E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07EE" w:rsidRPr="00464C7F" w:rsidRDefault="001707EE" w:rsidP="001707E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707EE" w:rsidRPr="00627522" w:rsidRDefault="001707EE" w:rsidP="001707EE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Pr="00627522">
        <w:rPr>
          <w:rFonts w:ascii="Times New Roman" w:hAnsi="Times New Roman" w:cs="Times New Roman"/>
          <w:b/>
          <w:sz w:val="28"/>
        </w:rPr>
        <w:t>ЕНИЕ</w:t>
      </w:r>
    </w:p>
    <w:p w:rsidR="001707EE" w:rsidRPr="00464C7F" w:rsidRDefault="001707EE" w:rsidP="001707E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707EE" w:rsidRPr="00464C7F" w:rsidRDefault="00782CF9" w:rsidP="001707EE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1707EE">
        <w:rPr>
          <w:rFonts w:ascii="Times New Roman" w:hAnsi="Times New Roman" w:cs="Times New Roman"/>
          <w:b/>
          <w:sz w:val="28"/>
          <w:szCs w:val="28"/>
        </w:rPr>
        <w:t>.04.2019 г</w:t>
      </w:r>
      <w:r w:rsidR="001707E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707EE" w:rsidRPr="00464C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1707EE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1707EE">
        <w:rPr>
          <w:rFonts w:ascii="Times New Roman" w:hAnsi="Times New Roman" w:cs="Times New Roman"/>
          <w:b/>
          <w:sz w:val="28"/>
          <w:szCs w:val="28"/>
        </w:rPr>
        <w:t>ра</w:t>
      </w:r>
    </w:p>
    <w:p w:rsidR="001707EE" w:rsidRDefault="001707EE" w:rsidP="001707EE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с.Перфилово</w:t>
      </w:r>
      <w:proofErr w:type="spellEnd"/>
    </w:p>
    <w:p w:rsidR="001707EE" w:rsidRDefault="001707EE" w:rsidP="001707EE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07EE" w:rsidRDefault="001707EE" w:rsidP="001707EE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недостающих сведений </w:t>
      </w:r>
    </w:p>
    <w:p w:rsidR="001707EE" w:rsidRDefault="001707EE" w:rsidP="001707EE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1707EE" w:rsidRPr="00464C7F" w:rsidRDefault="001707EE" w:rsidP="001707EE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1707EE" w:rsidRPr="000A0D3E" w:rsidRDefault="001707EE" w:rsidP="001707E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707EE" w:rsidRPr="00684BE5" w:rsidRDefault="001707EE" w:rsidP="001707E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ED2155">
        <w:rPr>
          <w:b w:val="0"/>
          <w:sz w:val="24"/>
          <w:szCs w:val="24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 w:rsidRPr="00ED2155">
        <w:rPr>
          <w:b w:val="0"/>
          <w:bCs w:val="0"/>
          <w:sz w:val="24"/>
          <w:szCs w:val="24"/>
        </w:rPr>
        <w:t>ого</w:t>
      </w:r>
      <w:r w:rsidRPr="00ED2155">
        <w:rPr>
          <w:b w:val="0"/>
          <w:sz w:val="24"/>
          <w:szCs w:val="24"/>
        </w:rPr>
        <w:t xml:space="preserve"> закон</w:t>
      </w:r>
      <w:r w:rsidRPr="00ED2155">
        <w:rPr>
          <w:b w:val="0"/>
          <w:bCs w:val="0"/>
          <w:sz w:val="24"/>
          <w:szCs w:val="24"/>
        </w:rPr>
        <w:t>а</w:t>
      </w:r>
      <w:r w:rsidRPr="00ED2155">
        <w:rPr>
          <w:b w:val="0"/>
          <w:sz w:val="24"/>
          <w:szCs w:val="24"/>
        </w:rPr>
        <w:t xml:space="preserve"> N 131-ФЗ от 06.10.2003 «Об общих принципах организации местного самоуправления в Российской Федерации", </w:t>
      </w:r>
      <w:r w:rsidRPr="00ED2155">
        <w:rPr>
          <w:b w:val="0"/>
          <w:bCs w:val="0"/>
          <w:sz w:val="24"/>
          <w:szCs w:val="24"/>
        </w:rPr>
        <w:t xml:space="preserve">постановлением Правительства РФ от 22 мая 2015 г. № 492 </w:t>
      </w:r>
      <w:r w:rsidRPr="00ED2155">
        <w:rPr>
          <w:b w:val="0"/>
          <w:color w:val="333333"/>
          <w:sz w:val="24"/>
          <w:szCs w:val="24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ED2155"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t>Перфиловского</w:t>
      </w:r>
      <w:r w:rsidRPr="00ED2155">
        <w:rPr>
          <w:b w:val="0"/>
          <w:sz w:val="24"/>
          <w:szCs w:val="24"/>
        </w:rPr>
        <w:t xml:space="preserve">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</w:p>
    <w:p w:rsidR="001707EE" w:rsidRPr="00ED2155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B1AB2">
        <w:rPr>
          <w:rFonts w:ascii="Times New Roman" w:hAnsi="Times New Roman" w:cs="Times New Roman"/>
          <w:bCs/>
          <w:sz w:val="24"/>
          <w:szCs w:val="24"/>
        </w:rPr>
        <w:t xml:space="preserve">1.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недостающие сведения о </w:t>
      </w:r>
      <w:r>
        <w:rPr>
          <w:rFonts w:ascii="Times New Roman" w:hAnsi="Times New Roman" w:cs="Times New Roman"/>
          <w:bCs/>
          <w:sz w:val="24"/>
          <w:szCs w:val="24"/>
        </w:rPr>
        <w:t>земельных участках, расположенных по адресам</w:t>
      </w:r>
      <w:r w:rsidRPr="003B1AB2">
        <w:rPr>
          <w:rFonts w:ascii="Times New Roman" w:hAnsi="Times New Roman" w:cs="Times New Roman"/>
          <w:bCs/>
          <w:sz w:val="24"/>
          <w:szCs w:val="24"/>
        </w:rPr>
        <w:t>: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Тулунский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2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9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10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11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15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16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17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25а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26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27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28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29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30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35-1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35-2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36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37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39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40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41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45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47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48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49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50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55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56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57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60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63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25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66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67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69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73-1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73-2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74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75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76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77-1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77-2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79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земельный участок 80-1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80-2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84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89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90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94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96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98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100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104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5а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50 лет Октября, земельный участок 67а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EE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EE" w:rsidRPr="00ED2155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2155">
        <w:rPr>
          <w:rFonts w:ascii="Times New Roman" w:hAnsi="Times New Roman" w:cs="Times New Roman"/>
          <w:sz w:val="24"/>
          <w:szCs w:val="24"/>
        </w:rPr>
        <w:t xml:space="preserve">2. </w:t>
      </w:r>
      <w:r w:rsidRPr="00ED2155">
        <w:rPr>
          <w:rFonts w:ascii="Times New Roman" w:hAnsi="Times New Roman"/>
          <w:bCs/>
          <w:sz w:val="24"/>
          <w:szCs w:val="24"/>
        </w:rPr>
        <w:t>Опубликовать настоящее распоряжение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Перфиловский </w:t>
      </w:r>
      <w:r w:rsidRPr="00ED2155">
        <w:rPr>
          <w:rFonts w:ascii="Times New Roman" w:hAnsi="Times New Roman"/>
          <w:bCs/>
          <w:sz w:val="24"/>
          <w:szCs w:val="24"/>
        </w:rPr>
        <w:t xml:space="preserve"> вестник» и разместить на официальном </w:t>
      </w:r>
      <w:r w:rsidRPr="00ED2155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ED215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707EE" w:rsidRPr="00ED2155" w:rsidRDefault="001707EE" w:rsidP="001707E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707EE" w:rsidRPr="00ED2155" w:rsidRDefault="001707EE" w:rsidP="001707EE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2155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1707EE" w:rsidRPr="00ED2155" w:rsidRDefault="001707EE" w:rsidP="001707EE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707EE" w:rsidRDefault="001707EE" w:rsidP="001707E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С.Н.Риттер</w:t>
      </w:r>
      <w:proofErr w:type="spellEnd"/>
    </w:p>
    <w:p w:rsidR="001707EE" w:rsidRDefault="001707EE" w:rsidP="001707E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707EE" w:rsidRDefault="001707EE" w:rsidP="001707E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707EE" w:rsidRDefault="001707EE" w:rsidP="001707E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11885" w:rsidRDefault="00311885"/>
    <w:sectPr w:rsidR="0031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7"/>
    <w:rsid w:val="001707EE"/>
    <w:rsid w:val="00311885"/>
    <w:rsid w:val="00782CF9"/>
    <w:rsid w:val="00C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F09F"/>
  <w15:docId w15:val="{FB304A6D-8B3F-4EC0-9A5E-6EB94C02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EE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1707EE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C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Element</cp:lastModifiedBy>
  <cp:revision>3</cp:revision>
  <cp:lastPrinted>2019-04-10T08:06:00Z</cp:lastPrinted>
  <dcterms:created xsi:type="dcterms:W3CDTF">2019-04-10T07:46:00Z</dcterms:created>
  <dcterms:modified xsi:type="dcterms:W3CDTF">2019-04-10T08:07:00Z</dcterms:modified>
</cp:coreProperties>
</file>