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455E74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E5743" w:rsidRPr="00455E74" w:rsidRDefault="00E03997" w:rsidP="00511C6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E03997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r w:rsidR="00511C6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E5743" w:rsidRPr="00455E74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 w:rsidRPr="00455E74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EA208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455E74">
              <w:rPr>
                <w:b/>
                <w:spacing w:val="20"/>
                <w:sz w:val="28"/>
              </w:rPr>
              <w:t>«</w:t>
            </w:r>
            <w:r w:rsidR="00EA208F">
              <w:rPr>
                <w:b/>
                <w:spacing w:val="20"/>
                <w:sz w:val="28"/>
              </w:rPr>
              <w:t>25</w:t>
            </w:r>
            <w:r w:rsidRPr="00455E74">
              <w:rPr>
                <w:b/>
                <w:spacing w:val="20"/>
                <w:sz w:val="28"/>
              </w:rPr>
              <w:t xml:space="preserve">» </w:t>
            </w:r>
            <w:r w:rsidR="00EA208F">
              <w:rPr>
                <w:b/>
                <w:spacing w:val="20"/>
                <w:sz w:val="28"/>
              </w:rPr>
              <w:t>декабря</w:t>
            </w:r>
            <w:r w:rsidRPr="00455E74">
              <w:rPr>
                <w:b/>
                <w:spacing w:val="20"/>
                <w:sz w:val="28"/>
              </w:rPr>
              <w:t xml:space="preserve"> 201</w:t>
            </w:r>
            <w:r w:rsidR="00BF5932">
              <w:rPr>
                <w:b/>
                <w:spacing w:val="20"/>
                <w:sz w:val="28"/>
              </w:rPr>
              <w:t>8</w:t>
            </w:r>
            <w:r w:rsidRPr="00455E74">
              <w:rPr>
                <w:b/>
                <w:spacing w:val="20"/>
                <w:sz w:val="28"/>
              </w:rPr>
              <w:t xml:space="preserve"> г</w:t>
            </w:r>
            <w:r w:rsidRPr="00455E74">
              <w:rPr>
                <w:spacing w:val="20"/>
                <w:sz w:val="28"/>
              </w:rPr>
              <w:t xml:space="preserve">.                                          </w:t>
            </w:r>
            <w:r w:rsidRPr="00455E74">
              <w:rPr>
                <w:b/>
                <w:spacing w:val="20"/>
                <w:sz w:val="28"/>
              </w:rPr>
              <w:t xml:space="preserve">№ </w:t>
            </w:r>
            <w:r w:rsidR="00EA208F">
              <w:rPr>
                <w:b/>
                <w:spacing w:val="20"/>
                <w:sz w:val="28"/>
              </w:rPr>
              <w:t>41-па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E03997" w:rsidP="00511C6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с.Перфилово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E5743" w:rsidRPr="00BF5932" w:rsidRDefault="006E574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932">
        <w:rPr>
          <w:rFonts w:ascii="Times New Roman" w:hAnsi="Times New Roman"/>
          <w:b/>
          <w:sz w:val="28"/>
          <w:szCs w:val="28"/>
        </w:rPr>
        <w:t xml:space="preserve">Об оплате труда работников, замещающих должности,  </w:t>
      </w:r>
    </w:p>
    <w:p w:rsidR="00511C68" w:rsidRDefault="006E574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932">
        <w:rPr>
          <w:rFonts w:ascii="Times New Roman" w:hAnsi="Times New Roman"/>
          <w:b/>
          <w:sz w:val="28"/>
          <w:szCs w:val="28"/>
        </w:rPr>
        <w:t>не являющиеся должностями муниципальной службы</w:t>
      </w:r>
      <w:r w:rsidR="00511C68">
        <w:rPr>
          <w:rFonts w:ascii="Times New Roman" w:hAnsi="Times New Roman"/>
          <w:b/>
          <w:sz w:val="28"/>
          <w:szCs w:val="28"/>
        </w:rPr>
        <w:t xml:space="preserve"> </w:t>
      </w:r>
    </w:p>
    <w:p w:rsidR="006E5743" w:rsidRPr="00BF5932" w:rsidRDefault="00E03997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997">
        <w:rPr>
          <w:rFonts w:ascii="Times New Roman" w:hAnsi="Times New Roman"/>
          <w:b/>
          <w:sz w:val="28"/>
          <w:szCs w:val="28"/>
        </w:rPr>
        <w:t>Перфиловского</w:t>
      </w:r>
      <w:r w:rsidR="00511C6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733ED" w:rsidRPr="00BF5932">
        <w:rPr>
          <w:rFonts w:ascii="Times New Roman" w:hAnsi="Times New Roman"/>
          <w:b/>
          <w:sz w:val="28"/>
          <w:szCs w:val="28"/>
        </w:rPr>
        <w:t>,</w:t>
      </w:r>
    </w:p>
    <w:p w:rsidR="006E5743" w:rsidRDefault="009733ED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932">
        <w:rPr>
          <w:rFonts w:ascii="Times New Roman" w:hAnsi="Times New Roman"/>
          <w:b/>
          <w:sz w:val="28"/>
          <w:szCs w:val="28"/>
        </w:rPr>
        <w:t>А</w:t>
      </w:r>
      <w:r w:rsidR="006E5743" w:rsidRPr="00BF5932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03997">
        <w:rPr>
          <w:rFonts w:ascii="Times New Roman" w:hAnsi="Times New Roman"/>
          <w:b/>
          <w:sz w:val="28"/>
          <w:szCs w:val="28"/>
        </w:rPr>
        <w:t xml:space="preserve"> </w:t>
      </w:r>
      <w:r w:rsidR="00E03997" w:rsidRPr="00E03997">
        <w:rPr>
          <w:rFonts w:ascii="Times New Roman" w:hAnsi="Times New Roman"/>
          <w:b/>
          <w:sz w:val="28"/>
          <w:szCs w:val="28"/>
        </w:rPr>
        <w:t>Перфиловского</w:t>
      </w:r>
      <w:r w:rsidR="00E03997">
        <w:rPr>
          <w:rFonts w:ascii="Times New Roman" w:hAnsi="Times New Roman"/>
          <w:b/>
          <w:sz w:val="28"/>
          <w:szCs w:val="28"/>
        </w:rPr>
        <w:t xml:space="preserve"> </w:t>
      </w:r>
      <w:r w:rsidR="006E5743" w:rsidRPr="00BF59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E5743" w:rsidRDefault="006E5743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C68" w:rsidRPr="003358BF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BF">
        <w:rPr>
          <w:rFonts w:ascii="Times New Roman" w:hAnsi="Times New Roman"/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 w:rsidR="002A4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358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3358BF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7" w:history="1">
        <w:r w:rsidRPr="003358B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статьей 135</w:t>
        </w:r>
      </w:hyperlink>
      <w:r w:rsidRPr="003358BF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руководствуясь статьей 2</w:t>
      </w:r>
      <w:r>
        <w:rPr>
          <w:rFonts w:ascii="Times New Roman" w:hAnsi="Times New Roman"/>
          <w:sz w:val="28"/>
          <w:szCs w:val="28"/>
        </w:rPr>
        <w:t>4</w:t>
      </w:r>
      <w:r w:rsidRPr="003358BF">
        <w:rPr>
          <w:rFonts w:ascii="Times New Roman" w:hAnsi="Times New Roman"/>
          <w:sz w:val="28"/>
          <w:szCs w:val="28"/>
        </w:rPr>
        <w:t xml:space="preserve"> Устава </w:t>
      </w:r>
      <w:r w:rsidR="008E29BD">
        <w:rPr>
          <w:rFonts w:ascii="Times New Roman" w:hAnsi="Times New Roman"/>
          <w:sz w:val="28"/>
          <w:szCs w:val="28"/>
        </w:rPr>
        <w:t>Перфиловского сельского поселения</w:t>
      </w:r>
      <w:r w:rsidRPr="003358BF">
        <w:rPr>
          <w:rFonts w:ascii="Times New Roman" w:hAnsi="Times New Roman"/>
          <w:sz w:val="28"/>
          <w:szCs w:val="28"/>
        </w:rPr>
        <w:t xml:space="preserve">, </w:t>
      </w:r>
    </w:p>
    <w:p w:rsidR="00511C68" w:rsidRPr="003358BF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1C68" w:rsidRPr="003358BF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8B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11C68" w:rsidRPr="003358BF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3358BF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BF">
        <w:rPr>
          <w:rFonts w:ascii="Times New Roman" w:hAnsi="Times New Roman"/>
          <w:sz w:val="28"/>
          <w:szCs w:val="28"/>
        </w:rPr>
        <w:t xml:space="preserve">1. Утвердить </w:t>
      </w:r>
      <w:hyperlink r:id="rId8" w:history="1">
        <w:r w:rsidRPr="003358B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3358BF">
        <w:rPr>
          <w:rFonts w:ascii="Times New Roman" w:hAnsi="Times New Roman"/>
          <w:sz w:val="28"/>
          <w:szCs w:val="28"/>
        </w:rPr>
        <w:t xml:space="preserve"> об оплате труда работников, замещающих должности, не являющиеся должностями муниципальной службы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поселения, 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358BF">
        <w:rPr>
          <w:rFonts w:ascii="Times New Roman" w:hAnsi="Times New Roman"/>
          <w:sz w:val="28"/>
          <w:szCs w:val="28"/>
        </w:rPr>
        <w:t>(прилагается).</w:t>
      </w:r>
    </w:p>
    <w:p w:rsidR="00511C68" w:rsidRPr="003358BF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BF">
        <w:rPr>
          <w:rFonts w:ascii="Times New Roman" w:hAnsi="Times New Roman"/>
          <w:sz w:val="28"/>
          <w:szCs w:val="28"/>
        </w:rPr>
        <w:t xml:space="preserve">2. Финансирование расходов, связанных с реализацией настоящего постановления, осуществлять в пределах средств на оплату труда, предусмотренных   в бюджете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 w:rsidR="00E03997">
        <w:rPr>
          <w:rFonts w:ascii="Times New Roman" w:hAnsi="Times New Roman"/>
          <w:sz w:val="28"/>
          <w:szCs w:val="28"/>
        </w:rPr>
        <w:t xml:space="preserve"> </w:t>
      </w:r>
      <w:r w:rsidR="002A43FB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3358BF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2A43FB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</w:t>
      </w:r>
      <w:r w:rsidR="002A43FB">
        <w:rPr>
          <w:rFonts w:ascii="Times New Roman" w:hAnsi="Times New Roman"/>
          <w:sz w:val="28"/>
          <w:szCs w:val="28"/>
        </w:rPr>
        <w:t>:</w:t>
      </w:r>
    </w:p>
    <w:p w:rsidR="00511C68" w:rsidRDefault="002A43FB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11C68" w:rsidRPr="003358B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="00511C68" w:rsidRPr="003358BF">
        <w:rPr>
          <w:rFonts w:ascii="Times New Roman" w:hAnsi="Times New Roman"/>
          <w:sz w:val="28"/>
          <w:szCs w:val="28"/>
        </w:rPr>
        <w:t xml:space="preserve"> 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 w:rsidR="00511C6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11C68" w:rsidRPr="003358BF">
        <w:rPr>
          <w:rFonts w:ascii="Times New Roman" w:hAnsi="Times New Roman"/>
          <w:sz w:val="28"/>
          <w:szCs w:val="28"/>
        </w:rPr>
        <w:t xml:space="preserve">от </w:t>
      </w:r>
      <w:r w:rsidR="00511C68">
        <w:rPr>
          <w:rFonts w:ascii="Times New Roman" w:hAnsi="Times New Roman"/>
          <w:sz w:val="28"/>
          <w:szCs w:val="28"/>
        </w:rPr>
        <w:t>«</w:t>
      </w:r>
      <w:r w:rsidR="008E29BD">
        <w:rPr>
          <w:rFonts w:ascii="Times New Roman" w:hAnsi="Times New Roman"/>
          <w:sz w:val="28"/>
          <w:szCs w:val="28"/>
        </w:rPr>
        <w:t>24</w:t>
      </w:r>
      <w:r w:rsidR="00511C68">
        <w:rPr>
          <w:rFonts w:ascii="Times New Roman" w:hAnsi="Times New Roman"/>
          <w:sz w:val="28"/>
          <w:szCs w:val="28"/>
        </w:rPr>
        <w:t>»</w:t>
      </w:r>
      <w:r w:rsidR="008E29BD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201</w:t>
      </w:r>
      <w:r w:rsidR="008E29BD">
        <w:rPr>
          <w:rFonts w:ascii="Times New Roman" w:hAnsi="Times New Roman"/>
          <w:sz w:val="28"/>
          <w:szCs w:val="28"/>
        </w:rPr>
        <w:t>8</w:t>
      </w:r>
      <w:r w:rsidR="00511C68" w:rsidRPr="003358BF">
        <w:rPr>
          <w:rFonts w:ascii="Times New Roman" w:hAnsi="Times New Roman"/>
          <w:sz w:val="28"/>
          <w:szCs w:val="28"/>
        </w:rPr>
        <w:t xml:space="preserve"> г. № </w:t>
      </w:r>
      <w:r w:rsidR="008E29BD">
        <w:rPr>
          <w:rFonts w:ascii="Times New Roman" w:hAnsi="Times New Roman"/>
          <w:sz w:val="28"/>
          <w:szCs w:val="28"/>
        </w:rPr>
        <w:t>22-па</w:t>
      </w:r>
      <w:r w:rsidR="00511C68" w:rsidRPr="003358BF">
        <w:rPr>
          <w:rFonts w:ascii="Times New Roman" w:hAnsi="Times New Roman"/>
          <w:sz w:val="28"/>
          <w:szCs w:val="28"/>
        </w:rPr>
        <w:t xml:space="preserve"> «Об оплате труда работников, замещающих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>,</w:t>
      </w:r>
      <w:r w:rsidR="00511C68" w:rsidRPr="003358BF">
        <w:rPr>
          <w:rFonts w:ascii="Times New Roman" w:hAnsi="Times New Roman"/>
          <w:sz w:val="28"/>
          <w:szCs w:val="28"/>
        </w:rPr>
        <w:t xml:space="preserve"> </w:t>
      </w:r>
      <w:r w:rsidR="00511C68">
        <w:rPr>
          <w:rFonts w:ascii="Times New Roman" w:hAnsi="Times New Roman"/>
          <w:sz w:val="28"/>
          <w:szCs w:val="28"/>
        </w:rPr>
        <w:t xml:space="preserve">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 w:rsidR="00511C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 w:rsidRPr="003358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11C68" w:rsidRPr="003358BF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BF"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358B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газете «</w:t>
      </w:r>
      <w:r w:rsidR="00E03997">
        <w:rPr>
          <w:rFonts w:ascii="Times New Roman" w:hAnsi="Times New Roman"/>
          <w:sz w:val="28"/>
          <w:szCs w:val="28"/>
        </w:rPr>
        <w:t>Перфиловский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358BF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358BF">
        <w:rPr>
          <w:rFonts w:ascii="Times New Roman" w:hAnsi="Times New Roman"/>
          <w:sz w:val="28"/>
          <w:szCs w:val="28"/>
        </w:rPr>
        <w:t xml:space="preserve">в информационно-коммуникационной сети «Интернет». </w:t>
      </w:r>
    </w:p>
    <w:p w:rsidR="00511C68" w:rsidRPr="003358BF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BF">
        <w:rPr>
          <w:rFonts w:ascii="Times New Roman" w:hAnsi="Times New Roman"/>
          <w:sz w:val="28"/>
          <w:szCs w:val="28"/>
        </w:rPr>
        <w:t>5. Настоящее постановление вступает в силу с 1 января 2019 года.</w:t>
      </w:r>
    </w:p>
    <w:p w:rsidR="00511C68" w:rsidRPr="003358BF" w:rsidRDefault="00511C68" w:rsidP="008E2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3FB" w:rsidRDefault="002A43FB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03997" w:rsidRPr="00E03997">
        <w:rPr>
          <w:rFonts w:ascii="Times New Roman" w:hAnsi="Times New Roman"/>
          <w:b/>
          <w:sz w:val="28"/>
          <w:szCs w:val="28"/>
        </w:rPr>
        <w:t>Перфиловского</w:t>
      </w:r>
    </w:p>
    <w:p w:rsidR="00511C68" w:rsidRPr="00EA208F" w:rsidRDefault="00511C68" w:rsidP="00EA20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358BF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EA208F">
        <w:rPr>
          <w:rFonts w:ascii="Times New Roman" w:hAnsi="Times New Roman"/>
          <w:b/>
          <w:sz w:val="28"/>
          <w:szCs w:val="28"/>
        </w:rPr>
        <w:t>С.Н. Риттер</w:t>
      </w:r>
    </w:p>
    <w:p w:rsidR="00511C68" w:rsidRPr="009A130E" w:rsidRDefault="00511C68" w:rsidP="00EA20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11C68" w:rsidRPr="009A130E" w:rsidRDefault="00E03997" w:rsidP="00511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997">
        <w:rPr>
          <w:rFonts w:ascii="Times New Roman" w:hAnsi="Times New Roman"/>
          <w:sz w:val="28"/>
          <w:szCs w:val="28"/>
        </w:rPr>
        <w:t>Перфиловского</w:t>
      </w:r>
      <w:r w:rsidR="000A449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от «</w:t>
      </w:r>
      <w:r w:rsidR="00EA208F">
        <w:rPr>
          <w:rFonts w:ascii="Times New Roman" w:hAnsi="Times New Roman"/>
          <w:sz w:val="28"/>
          <w:szCs w:val="28"/>
        </w:rPr>
        <w:t>25</w:t>
      </w:r>
      <w:r w:rsidRPr="009A130E">
        <w:rPr>
          <w:rFonts w:ascii="Times New Roman" w:hAnsi="Times New Roman"/>
          <w:sz w:val="28"/>
          <w:szCs w:val="28"/>
        </w:rPr>
        <w:t>»</w:t>
      </w:r>
      <w:r w:rsidR="00EA208F">
        <w:rPr>
          <w:rFonts w:ascii="Times New Roman" w:hAnsi="Times New Roman"/>
          <w:sz w:val="28"/>
          <w:szCs w:val="28"/>
        </w:rPr>
        <w:t xml:space="preserve"> декабря </w:t>
      </w:r>
      <w:r w:rsidRPr="009A130E">
        <w:rPr>
          <w:rFonts w:ascii="Times New Roman" w:hAnsi="Times New Roman"/>
          <w:sz w:val="28"/>
          <w:szCs w:val="28"/>
        </w:rPr>
        <w:t xml:space="preserve"> 2018 г. № </w:t>
      </w:r>
      <w:r w:rsidR="00EA208F">
        <w:rPr>
          <w:rFonts w:ascii="Times New Roman" w:hAnsi="Times New Roman"/>
          <w:sz w:val="28"/>
          <w:szCs w:val="28"/>
        </w:rPr>
        <w:t>41-па</w:t>
      </w:r>
    </w:p>
    <w:p w:rsidR="00511C68" w:rsidRPr="009A130E" w:rsidRDefault="00511C68" w:rsidP="00511C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C68" w:rsidRPr="009A130E" w:rsidRDefault="00511C68" w:rsidP="00511C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>Положение</w:t>
      </w:r>
    </w:p>
    <w:p w:rsidR="00511C68" w:rsidRPr="00A6093B" w:rsidRDefault="00511C68" w:rsidP="00511C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30E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 </w:t>
      </w:r>
      <w:r w:rsidR="00E03997" w:rsidRPr="00E03997">
        <w:rPr>
          <w:rFonts w:ascii="Times New Roman" w:hAnsi="Times New Roman" w:cs="Times New Roman"/>
          <w:sz w:val="28"/>
          <w:szCs w:val="28"/>
        </w:rPr>
        <w:t>Перфиловского</w:t>
      </w:r>
      <w:r w:rsidR="000A44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3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3997" w:rsidRPr="00E03997">
        <w:rPr>
          <w:rFonts w:ascii="Times New Roman" w:hAnsi="Times New Roman" w:cs="Times New Roman"/>
          <w:sz w:val="28"/>
          <w:szCs w:val="28"/>
        </w:rPr>
        <w:t>Перфиловского</w:t>
      </w:r>
      <w:r w:rsidR="000A44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93B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130E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68" w:rsidRPr="009A130E" w:rsidRDefault="00511C68" w:rsidP="00511C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1. Настоящее Положение устанавливает оплату труда и порядок формирования фонда оплаты труда работников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A130E">
        <w:rPr>
          <w:rFonts w:ascii="Times New Roman" w:hAnsi="Times New Roman"/>
          <w:sz w:val="28"/>
          <w:szCs w:val="28"/>
        </w:rPr>
        <w:t xml:space="preserve">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 w:rsidR="00E03997">
        <w:rPr>
          <w:rFonts w:ascii="Times New Roman" w:hAnsi="Times New Roman"/>
          <w:sz w:val="28"/>
          <w:szCs w:val="28"/>
        </w:rPr>
        <w:t xml:space="preserve"> </w:t>
      </w:r>
      <w:r w:rsidR="000A4495">
        <w:rPr>
          <w:rFonts w:ascii="Times New Roman" w:hAnsi="Times New Roman"/>
          <w:sz w:val="28"/>
          <w:szCs w:val="28"/>
        </w:rPr>
        <w:t>сельского поселения</w:t>
      </w:r>
      <w:r w:rsidRPr="009A13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замещающих должности, </w:t>
      </w:r>
      <w:r w:rsidRPr="009A130E">
        <w:rPr>
          <w:rFonts w:ascii="Times New Roman" w:hAnsi="Times New Roman"/>
          <w:sz w:val="28"/>
          <w:szCs w:val="28"/>
        </w:rPr>
        <w:t xml:space="preserve">не являющиеся должностями муниципальной службы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 w:rsidR="000A4495">
        <w:rPr>
          <w:rFonts w:ascii="Times New Roman" w:hAnsi="Times New Roman"/>
          <w:sz w:val="28"/>
          <w:szCs w:val="28"/>
        </w:rPr>
        <w:t xml:space="preserve"> сельского поселения,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 w:rsidR="00E03997">
        <w:rPr>
          <w:rFonts w:ascii="Times New Roman" w:hAnsi="Times New Roman"/>
          <w:sz w:val="28"/>
          <w:szCs w:val="28"/>
        </w:rPr>
        <w:t xml:space="preserve"> </w:t>
      </w:r>
      <w:r w:rsidR="000A449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68" w:rsidRDefault="00511C68" w:rsidP="000A4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130E">
        <w:rPr>
          <w:rFonts w:ascii="Times New Roman" w:hAnsi="Times New Roman"/>
          <w:b/>
          <w:sz w:val="28"/>
          <w:szCs w:val="28"/>
        </w:rPr>
        <w:t xml:space="preserve">Глава 2. Оплата труда и порядок формирования фонда оплаты труда работников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03997" w:rsidRPr="00E03997">
        <w:rPr>
          <w:rFonts w:ascii="Times New Roman" w:hAnsi="Times New Roman"/>
          <w:b/>
          <w:sz w:val="28"/>
          <w:szCs w:val="28"/>
        </w:rPr>
        <w:t>Перфиловского</w:t>
      </w:r>
      <w:r w:rsidR="000A44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9A130E">
        <w:rPr>
          <w:rFonts w:ascii="Times New Roman" w:hAnsi="Times New Roman"/>
          <w:b/>
          <w:sz w:val="28"/>
          <w:szCs w:val="28"/>
        </w:rPr>
        <w:t xml:space="preserve"> замещающих должности, не являющиеся должностями муниципальной службы </w:t>
      </w:r>
      <w:r w:rsidR="00E03997" w:rsidRPr="00E03997">
        <w:rPr>
          <w:rFonts w:ascii="Times New Roman" w:hAnsi="Times New Roman"/>
          <w:b/>
          <w:sz w:val="28"/>
          <w:szCs w:val="28"/>
        </w:rPr>
        <w:t>Перфиловского</w:t>
      </w:r>
      <w:r w:rsidR="000A44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A4495" w:rsidRPr="009A130E" w:rsidRDefault="000A4495" w:rsidP="000A4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C68" w:rsidRPr="009A130E" w:rsidRDefault="000A4495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1C68" w:rsidRPr="009A130E">
        <w:rPr>
          <w:rFonts w:ascii="Times New Roman" w:hAnsi="Times New Roman"/>
          <w:sz w:val="28"/>
          <w:szCs w:val="28"/>
        </w:rPr>
        <w:t xml:space="preserve">. Оплата труда работников </w:t>
      </w:r>
      <w:r w:rsidR="00511C68">
        <w:rPr>
          <w:rFonts w:ascii="Times New Roman" w:hAnsi="Times New Roman"/>
          <w:sz w:val="28"/>
          <w:szCs w:val="28"/>
        </w:rPr>
        <w:t xml:space="preserve">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 w:rsidRPr="009A130E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 w:rsidRPr="009A130E">
        <w:rPr>
          <w:rFonts w:ascii="Times New Roman" w:hAnsi="Times New Roman"/>
          <w:sz w:val="28"/>
          <w:szCs w:val="28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511C68" w:rsidRPr="009A130E" w:rsidRDefault="000A4495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1C68" w:rsidRPr="009A130E">
        <w:rPr>
          <w:rFonts w:ascii="Times New Roman" w:hAnsi="Times New Roman"/>
          <w:sz w:val="28"/>
          <w:szCs w:val="28"/>
        </w:rPr>
        <w:t xml:space="preserve">. Должностные оклады работников </w:t>
      </w:r>
      <w:r w:rsidR="00511C68">
        <w:rPr>
          <w:rFonts w:ascii="Times New Roman" w:hAnsi="Times New Roman"/>
          <w:sz w:val="28"/>
          <w:szCs w:val="28"/>
        </w:rPr>
        <w:t xml:space="preserve">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 w:rsidRPr="009A130E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11C68" w:rsidRPr="009A130E">
        <w:rPr>
          <w:rFonts w:ascii="Times New Roman" w:hAnsi="Times New Roman"/>
          <w:sz w:val="28"/>
          <w:szCs w:val="28"/>
        </w:rPr>
        <w:t xml:space="preserve">(далее - </w:t>
      </w:r>
      <w:r w:rsidR="00BA2B74">
        <w:rPr>
          <w:rFonts w:ascii="Times New Roman" w:hAnsi="Times New Roman"/>
          <w:sz w:val="28"/>
          <w:szCs w:val="28"/>
        </w:rPr>
        <w:t>работники</w:t>
      </w:r>
      <w:r w:rsidR="00511C68" w:rsidRPr="009A130E">
        <w:rPr>
          <w:rFonts w:ascii="Times New Roman" w:hAnsi="Times New Roman"/>
          <w:sz w:val="28"/>
          <w:szCs w:val="28"/>
        </w:rPr>
        <w:t>), устанавливаются в следующих размерах: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1701"/>
      </w:tblGrid>
      <w:tr w:rsidR="00511C68" w:rsidRPr="009A130E" w:rsidTr="00C03A04">
        <w:trPr>
          <w:cantSplit/>
          <w:trHeight w:val="48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C68" w:rsidRPr="009A130E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C68" w:rsidRPr="009A130E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511C68" w:rsidRPr="009A130E" w:rsidTr="00C03A04">
        <w:trPr>
          <w:cantSplit/>
          <w:trHeight w:val="36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C68" w:rsidRPr="009A130E" w:rsidRDefault="00C7273A" w:rsidP="00C21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 1 категории </w:t>
            </w:r>
            <w:r w:rsidR="00511C68"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C68" w:rsidRPr="009A130E" w:rsidRDefault="00C7273A" w:rsidP="00C21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  <w:bookmarkStart w:id="0" w:name="_GoBack"/>
            <w:bookmarkEnd w:id="0"/>
          </w:p>
        </w:tc>
      </w:tr>
    </w:tbl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Наименования должностей </w:t>
      </w:r>
      <w:r w:rsidR="00BA2B74">
        <w:rPr>
          <w:rFonts w:ascii="Times New Roman" w:hAnsi="Times New Roman"/>
          <w:sz w:val="28"/>
          <w:szCs w:val="28"/>
        </w:rPr>
        <w:t xml:space="preserve">работников </w:t>
      </w:r>
      <w:r w:rsidRPr="009A130E">
        <w:rPr>
          <w:rFonts w:ascii="Times New Roman" w:hAnsi="Times New Roman"/>
          <w:sz w:val="28"/>
          <w:szCs w:val="28"/>
        </w:rPr>
        <w:t>являются обобщающими, в штатном расписании допускается их конкретизация через указание на выполняемые функции.</w:t>
      </w:r>
    </w:p>
    <w:p w:rsidR="00511C68" w:rsidRPr="009A130E" w:rsidRDefault="000A4495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1C68" w:rsidRPr="009A130E">
        <w:rPr>
          <w:rFonts w:ascii="Times New Roman" w:hAnsi="Times New Roman"/>
          <w:sz w:val="28"/>
          <w:szCs w:val="28"/>
        </w:rPr>
        <w:t xml:space="preserve">. Индексация размеров должностных окладов </w:t>
      </w:r>
      <w:r w:rsidR="00BA2B74">
        <w:rPr>
          <w:rFonts w:ascii="Times New Roman" w:hAnsi="Times New Roman"/>
          <w:sz w:val="28"/>
          <w:szCs w:val="28"/>
        </w:rPr>
        <w:t>работников</w:t>
      </w:r>
      <w:r w:rsidR="00511C68" w:rsidRPr="009A130E">
        <w:rPr>
          <w:rFonts w:ascii="Times New Roman" w:hAnsi="Times New Roman"/>
          <w:sz w:val="28"/>
          <w:szCs w:val="28"/>
        </w:rPr>
        <w:t xml:space="preserve"> производится </w:t>
      </w:r>
      <w:r w:rsidR="00511C68">
        <w:rPr>
          <w:rFonts w:ascii="Times New Roman" w:hAnsi="Times New Roman"/>
          <w:sz w:val="28"/>
          <w:szCs w:val="28"/>
        </w:rPr>
        <w:t xml:space="preserve">постановлением </w:t>
      </w:r>
      <w:r w:rsidR="00511C68" w:rsidRPr="009A130E">
        <w:rPr>
          <w:rFonts w:ascii="Times New Roman" w:hAnsi="Times New Roman"/>
          <w:sz w:val="28"/>
          <w:szCs w:val="28"/>
        </w:rPr>
        <w:t xml:space="preserve">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пр</w:t>
      </w:r>
      <w:r w:rsidR="00511C68" w:rsidRPr="009A130E">
        <w:rPr>
          <w:rFonts w:ascii="Times New Roman" w:hAnsi="Times New Roman"/>
          <w:sz w:val="28"/>
          <w:szCs w:val="28"/>
        </w:rPr>
        <w:t xml:space="preserve">еделах бюджетных ассигнований, предусмотренных на эти цели в бюджете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11C68" w:rsidRPr="009A130E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511C68" w:rsidRPr="009A130E" w:rsidRDefault="000A4495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1C68" w:rsidRPr="009A130E">
        <w:rPr>
          <w:rFonts w:ascii="Times New Roman" w:hAnsi="Times New Roman"/>
          <w:sz w:val="28"/>
          <w:szCs w:val="28"/>
        </w:rPr>
        <w:t xml:space="preserve">. </w:t>
      </w:r>
      <w:r w:rsidR="00BA2B74">
        <w:rPr>
          <w:rFonts w:ascii="Times New Roman" w:hAnsi="Times New Roman"/>
          <w:sz w:val="28"/>
          <w:szCs w:val="28"/>
        </w:rPr>
        <w:t>Работникам</w:t>
      </w:r>
      <w:r w:rsidR="00511C68" w:rsidRPr="009A130E">
        <w:rPr>
          <w:rFonts w:ascii="Times New Roman" w:hAnsi="Times New Roman"/>
          <w:sz w:val="28"/>
          <w:szCs w:val="28"/>
        </w:rPr>
        <w:t xml:space="preserve"> производятся следующие ежемесячные и иные дополнительные выплаты: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lastRenderedPageBreak/>
        <w:t>а) ежемесячное денежное поощрение - в размере 1 должностного оклада;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б) ежемесячная надбавка к должностному окладу за выслугу лет;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д) премии по результатам работы;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е) материальная помощь;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з) иные выплаты, предусмотренные федеральными законами и иными правовыми актами Российской Федерации.</w:t>
      </w:r>
    </w:p>
    <w:p w:rsidR="00511C68" w:rsidRPr="009A130E" w:rsidRDefault="000A4495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1C68" w:rsidRPr="009A130E">
        <w:rPr>
          <w:rFonts w:ascii="Times New Roman" w:hAnsi="Times New Roman"/>
          <w:sz w:val="28"/>
          <w:szCs w:val="28"/>
        </w:rPr>
        <w:t xml:space="preserve">. Районный коэффициент и процентная надбавка за работу в южных районах Иркутской области к должностному окладу, ежемесячным и иным дополнительным выплатам </w:t>
      </w:r>
      <w:r w:rsidR="00BA2B74">
        <w:rPr>
          <w:rFonts w:ascii="Times New Roman" w:hAnsi="Times New Roman"/>
          <w:sz w:val="28"/>
          <w:szCs w:val="28"/>
        </w:rPr>
        <w:t>работников</w:t>
      </w:r>
      <w:r w:rsidR="00511C68" w:rsidRPr="009A130E">
        <w:rPr>
          <w:rFonts w:ascii="Times New Roman" w:hAnsi="Times New Roman"/>
          <w:sz w:val="28"/>
          <w:szCs w:val="28"/>
        </w:rPr>
        <w:t xml:space="preserve"> устанавливаются в соответствии с законодательством.</w:t>
      </w: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1C68" w:rsidRPr="009A130E">
        <w:rPr>
          <w:rFonts w:ascii="Times New Roman" w:hAnsi="Times New Roman"/>
          <w:sz w:val="28"/>
          <w:szCs w:val="28"/>
        </w:rPr>
        <w:t xml:space="preserve">. При формировании фонда оплаты труда </w:t>
      </w:r>
      <w:r>
        <w:rPr>
          <w:rFonts w:ascii="Times New Roman" w:hAnsi="Times New Roman"/>
          <w:sz w:val="28"/>
          <w:szCs w:val="28"/>
        </w:rPr>
        <w:t>работников</w:t>
      </w:r>
      <w:r w:rsidR="00511C68" w:rsidRPr="009A130E">
        <w:rPr>
          <w:rFonts w:ascii="Times New Roman" w:hAnsi="Times New Roman"/>
          <w:sz w:val="28"/>
          <w:szCs w:val="28"/>
        </w:rPr>
        <w:t xml:space="preserve">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а) ежемесячного денежного поощрения - в размере 12 должностных окладов;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г) премий по результатам работы - в размере 3 должностных окладов;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д) материальной помощи - в размере 2 должностных окладов;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Фонд оплаты труда </w:t>
      </w:r>
      <w:r w:rsidR="00BA2B74">
        <w:rPr>
          <w:rFonts w:ascii="Times New Roman" w:hAnsi="Times New Roman"/>
          <w:sz w:val="28"/>
          <w:szCs w:val="28"/>
        </w:rPr>
        <w:t>работников</w:t>
      </w:r>
      <w:r w:rsidRPr="009A130E">
        <w:rPr>
          <w:rFonts w:ascii="Times New Roman" w:hAnsi="Times New Roman"/>
          <w:sz w:val="28"/>
          <w:szCs w:val="28"/>
        </w:rPr>
        <w:t xml:space="preserve">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784DC1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4DC1">
        <w:rPr>
          <w:rFonts w:ascii="Times New Roman" w:hAnsi="Times New Roman"/>
          <w:b/>
          <w:sz w:val="28"/>
          <w:szCs w:val="28"/>
        </w:rPr>
        <w:t xml:space="preserve">Глава </w:t>
      </w:r>
      <w:r w:rsidR="00BA2B74">
        <w:rPr>
          <w:rFonts w:ascii="Times New Roman" w:hAnsi="Times New Roman"/>
          <w:b/>
          <w:sz w:val="28"/>
          <w:szCs w:val="28"/>
        </w:rPr>
        <w:t>3</w:t>
      </w:r>
      <w:r w:rsidRPr="00784DC1">
        <w:rPr>
          <w:rFonts w:ascii="Times New Roman" w:hAnsi="Times New Roman"/>
          <w:b/>
          <w:sz w:val="28"/>
          <w:szCs w:val="28"/>
        </w:rPr>
        <w:t>. Размер, порядок установления и выплаты ежемесячной надбавки за выслугу лет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1C68" w:rsidRPr="009A130E">
        <w:rPr>
          <w:rFonts w:ascii="Times New Roman" w:hAnsi="Times New Roman"/>
          <w:sz w:val="28"/>
          <w:szCs w:val="28"/>
        </w:rPr>
        <w:t xml:space="preserve">. Ежемесячная надбавка за выслугу лет устанавливается </w:t>
      </w:r>
      <w:r>
        <w:rPr>
          <w:rFonts w:ascii="Times New Roman" w:hAnsi="Times New Roman"/>
          <w:sz w:val="28"/>
          <w:szCs w:val="28"/>
        </w:rPr>
        <w:t>работникам</w:t>
      </w:r>
      <w:r w:rsidR="00511C68" w:rsidRPr="009A130E">
        <w:rPr>
          <w:rFonts w:ascii="Times New Roman" w:hAnsi="Times New Roman"/>
          <w:sz w:val="28"/>
          <w:szCs w:val="28"/>
        </w:rPr>
        <w:t xml:space="preserve"> к должностным окладам по основной замещаемой должности в следующих размерах: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3828"/>
      </w:tblGrid>
      <w:tr w:rsidR="00511C68" w:rsidRPr="009A130E" w:rsidTr="00C03A04">
        <w:trPr>
          <w:cantSplit/>
          <w:trHeight w:val="60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784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к  должностному  </w:t>
            </w:r>
            <w:r w:rsidRPr="00784DC1">
              <w:rPr>
                <w:rFonts w:ascii="Times New Roman" w:hAnsi="Times New Roman" w:cs="Times New Roman"/>
                <w:sz w:val="24"/>
                <w:szCs w:val="24"/>
              </w:rPr>
              <w:br/>
              <w:t>окладу)</w:t>
            </w:r>
          </w:p>
        </w:tc>
      </w:tr>
      <w:tr w:rsidR="00511C68" w:rsidRPr="009A130E" w:rsidTr="00C03A04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C68" w:rsidRPr="009A130E" w:rsidTr="00C03A04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1C68" w:rsidRPr="009A130E" w:rsidTr="00C03A04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1C68" w:rsidRPr="009A130E" w:rsidTr="00C03A04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1C68" w:rsidRPr="009A130E" w:rsidTr="00C03A04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68" w:rsidRPr="00784DC1" w:rsidRDefault="00511C68" w:rsidP="00C03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1C68" w:rsidRPr="009A130E">
        <w:rPr>
          <w:rFonts w:ascii="Times New Roman" w:hAnsi="Times New Roman"/>
          <w:sz w:val="28"/>
          <w:szCs w:val="28"/>
        </w:rPr>
        <w:t xml:space="preserve">. В стаж работы </w:t>
      </w:r>
      <w:r>
        <w:rPr>
          <w:rFonts w:ascii="Times New Roman" w:hAnsi="Times New Roman"/>
          <w:sz w:val="28"/>
          <w:szCs w:val="28"/>
        </w:rPr>
        <w:t>работника</w:t>
      </w:r>
      <w:r w:rsidR="00511C68" w:rsidRPr="009A130E">
        <w:rPr>
          <w:rFonts w:ascii="Times New Roman" w:hAnsi="Times New Roman"/>
          <w:sz w:val="28"/>
          <w:szCs w:val="28"/>
        </w:rPr>
        <w:t xml:space="preserve"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0" w:history="1">
        <w:r w:rsidR="00511C68" w:rsidRPr="009A130E">
          <w:rPr>
            <w:rFonts w:ascii="Times New Roman" w:hAnsi="Times New Roman"/>
            <w:sz w:val="28"/>
            <w:szCs w:val="28"/>
          </w:rPr>
          <w:t>Приказом</w:t>
        </w:r>
      </w:hyperlink>
      <w:r w:rsidR="00511C68" w:rsidRPr="009A130E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27 декабря 2007 года </w:t>
      </w:r>
      <w:r w:rsidR="00511C68">
        <w:rPr>
          <w:rFonts w:ascii="Times New Roman" w:hAnsi="Times New Roman"/>
          <w:sz w:val="28"/>
          <w:szCs w:val="28"/>
        </w:rPr>
        <w:t>№</w:t>
      </w:r>
      <w:r w:rsidR="00511C68" w:rsidRPr="009A130E">
        <w:rPr>
          <w:rFonts w:ascii="Times New Roman" w:hAnsi="Times New Roman"/>
          <w:sz w:val="28"/>
          <w:szCs w:val="28"/>
        </w:rPr>
        <w:t xml:space="preserve"> 808.</w:t>
      </w: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11C68" w:rsidRPr="009A130E">
        <w:rPr>
          <w:rFonts w:ascii="Times New Roman" w:hAnsi="Times New Roman"/>
          <w:sz w:val="28"/>
          <w:szCs w:val="28"/>
        </w:rPr>
        <w:t xml:space="preserve">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511C68" w:rsidRPr="009A130E">
        <w:rPr>
          <w:rFonts w:ascii="Times New Roman" w:hAnsi="Times New Roman"/>
          <w:sz w:val="28"/>
          <w:szCs w:val="28"/>
        </w:rPr>
        <w:t xml:space="preserve">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В подтверждение стажа работы (службы) </w:t>
      </w:r>
      <w:r w:rsidR="0050346F">
        <w:rPr>
          <w:rFonts w:ascii="Times New Roman" w:hAnsi="Times New Roman"/>
          <w:sz w:val="28"/>
          <w:szCs w:val="28"/>
        </w:rPr>
        <w:t>работником</w:t>
      </w:r>
      <w:r w:rsidRPr="009A130E">
        <w:rPr>
          <w:rFonts w:ascii="Times New Roman" w:hAnsi="Times New Roman"/>
          <w:sz w:val="28"/>
          <w:szCs w:val="28"/>
        </w:rPr>
        <w:t xml:space="preserve">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11C68" w:rsidRPr="009A130E">
        <w:rPr>
          <w:rFonts w:ascii="Times New Roman" w:hAnsi="Times New Roman"/>
          <w:sz w:val="28"/>
          <w:szCs w:val="28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 работника</w:t>
      </w:r>
      <w:r w:rsidR="00511C68" w:rsidRPr="009A130E">
        <w:rPr>
          <w:rFonts w:ascii="Times New Roman" w:hAnsi="Times New Roman"/>
          <w:sz w:val="28"/>
          <w:szCs w:val="28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</w:t>
      </w:r>
      <w:r>
        <w:rPr>
          <w:rFonts w:ascii="Times New Roman" w:hAnsi="Times New Roman"/>
          <w:sz w:val="28"/>
          <w:szCs w:val="28"/>
        </w:rPr>
        <w:t>работником</w:t>
      </w:r>
      <w:r w:rsidR="00511C68" w:rsidRPr="009A130E">
        <w:rPr>
          <w:rFonts w:ascii="Times New Roman" w:hAnsi="Times New Roman"/>
          <w:sz w:val="28"/>
          <w:szCs w:val="28"/>
        </w:rPr>
        <w:t xml:space="preserve"> сохранялась средняя заработная плата, производится соответствующий перерасчет среднего заработка.</w:t>
      </w: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11C68" w:rsidRPr="009A130E">
        <w:rPr>
          <w:rFonts w:ascii="Times New Roman" w:hAnsi="Times New Roman"/>
          <w:sz w:val="28"/>
          <w:szCs w:val="28"/>
        </w:rPr>
        <w:t xml:space="preserve">. Ответственность за своевременный пересмотр размера ежемесячной надбавки за выслугу лет возлагается на кадровую службу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 w:rsidRPr="009A130E">
        <w:rPr>
          <w:rFonts w:ascii="Times New Roman" w:hAnsi="Times New Roman"/>
          <w:sz w:val="28"/>
          <w:szCs w:val="28"/>
        </w:rPr>
        <w:t>.</w:t>
      </w: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11C68" w:rsidRPr="009A130E">
        <w:rPr>
          <w:rFonts w:ascii="Times New Roman" w:hAnsi="Times New Roman"/>
          <w:sz w:val="28"/>
          <w:szCs w:val="28"/>
        </w:rPr>
        <w:t>. Назначение ежемесячной надбавки за выслугу лет оформляется соответствующим правовым актом.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784DC1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4DC1">
        <w:rPr>
          <w:rFonts w:ascii="Times New Roman" w:hAnsi="Times New Roman"/>
          <w:b/>
          <w:sz w:val="28"/>
          <w:szCs w:val="28"/>
        </w:rPr>
        <w:t xml:space="preserve">Глава </w:t>
      </w:r>
      <w:r w:rsidR="0050346F">
        <w:rPr>
          <w:rFonts w:ascii="Times New Roman" w:hAnsi="Times New Roman"/>
          <w:b/>
          <w:sz w:val="28"/>
          <w:szCs w:val="28"/>
        </w:rPr>
        <w:t>4</w:t>
      </w:r>
      <w:r w:rsidRPr="00784DC1">
        <w:rPr>
          <w:rFonts w:ascii="Times New Roman" w:hAnsi="Times New Roman"/>
          <w:b/>
          <w:sz w:val="28"/>
          <w:szCs w:val="28"/>
        </w:rPr>
        <w:t>. Размер, порядок установления и выплаты ежемесячной надбавки за сложность, напряженность и высокие достижения в труде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11C68" w:rsidRPr="009A130E">
        <w:rPr>
          <w:rFonts w:ascii="Times New Roman" w:hAnsi="Times New Roman"/>
          <w:sz w:val="28"/>
          <w:szCs w:val="28"/>
        </w:rPr>
        <w:t>. Ежемесячная надбавка за сложность, напряженность и высокие достижения в труде (д</w:t>
      </w:r>
      <w:r w:rsidR="0050346F">
        <w:rPr>
          <w:rFonts w:ascii="Times New Roman" w:hAnsi="Times New Roman"/>
          <w:sz w:val="28"/>
          <w:szCs w:val="28"/>
        </w:rPr>
        <w:t>алее - надбавка) выплачивается работникам</w:t>
      </w:r>
      <w:r w:rsidR="00511C68" w:rsidRPr="009A130E">
        <w:rPr>
          <w:rFonts w:ascii="Times New Roman" w:hAnsi="Times New Roman"/>
          <w:sz w:val="28"/>
          <w:szCs w:val="28"/>
        </w:rPr>
        <w:t xml:space="preserve"> за качественное, оперативное выполнение объема работ.</w:t>
      </w:r>
    </w:p>
    <w:p w:rsidR="00511C68" w:rsidRPr="009A130E" w:rsidRDefault="00BA2B74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11C68" w:rsidRPr="009A130E">
        <w:rPr>
          <w:rFonts w:ascii="Times New Roman" w:hAnsi="Times New Roman"/>
          <w:sz w:val="28"/>
          <w:szCs w:val="28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а) исполнение трудовых (должностных) обязанностей в условиях, </w:t>
      </w:r>
      <w:r w:rsidRPr="009A130E">
        <w:rPr>
          <w:rFonts w:ascii="Times New Roman" w:hAnsi="Times New Roman"/>
          <w:sz w:val="28"/>
          <w:szCs w:val="28"/>
        </w:rPr>
        <w:lastRenderedPageBreak/>
        <w:t>отклоняющихся от нормальных;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б) привлечение </w:t>
      </w:r>
      <w:r w:rsidR="00BA2B74">
        <w:rPr>
          <w:rFonts w:ascii="Times New Roman" w:hAnsi="Times New Roman"/>
          <w:sz w:val="28"/>
          <w:szCs w:val="28"/>
        </w:rPr>
        <w:t xml:space="preserve">служащего </w:t>
      </w:r>
      <w:r w:rsidRPr="009A130E">
        <w:rPr>
          <w:rFonts w:ascii="Times New Roman" w:hAnsi="Times New Roman"/>
          <w:sz w:val="28"/>
          <w:szCs w:val="28"/>
        </w:rPr>
        <w:t>к выполнению непредвиденных, особо важных и ответственных работ.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11C68" w:rsidRPr="009A130E">
        <w:rPr>
          <w:rFonts w:ascii="Times New Roman" w:hAnsi="Times New Roman"/>
          <w:sz w:val="28"/>
          <w:szCs w:val="28"/>
        </w:rPr>
        <w:t xml:space="preserve">. Конкретный размер надбавки определяется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 w:rsidRPr="009A130E">
        <w:rPr>
          <w:rFonts w:ascii="Times New Roman" w:hAnsi="Times New Roman"/>
          <w:sz w:val="28"/>
          <w:szCs w:val="28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11C68" w:rsidRPr="009A130E">
        <w:rPr>
          <w:rFonts w:ascii="Times New Roman" w:hAnsi="Times New Roman"/>
          <w:sz w:val="28"/>
          <w:szCs w:val="28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11C68" w:rsidRPr="009A130E">
        <w:rPr>
          <w:rFonts w:ascii="Times New Roman" w:hAnsi="Times New Roman"/>
          <w:sz w:val="28"/>
          <w:szCs w:val="28"/>
        </w:rPr>
        <w:t>. Надбавка выплачивается пропорционально отработанному времени.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973BC1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</w:t>
      </w:r>
      <w:r w:rsidR="00511C68" w:rsidRPr="00973BC1">
        <w:rPr>
          <w:rFonts w:ascii="Times New Roman" w:hAnsi="Times New Roman"/>
          <w:b/>
          <w:sz w:val="28"/>
          <w:szCs w:val="28"/>
        </w:rPr>
        <w:t>. Порядок и условия выплаты премии по результатам работы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11C68" w:rsidRPr="009A130E">
        <w:rPr>
          <w:rFonts w:ascii="Times New Roman" w:hAnsi="Times New Roman"/>
          <w:sz w:val="28"/>
          <w:szCs w:val="28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а) профессионального, компетентного и качественного выполнения трудовых (должностных) обязанностей;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б) своевременного и качественного выполнения планов работы;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в) соблюдения трудовой дисциплины.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11C68" w:rsidRPr="009A130E">
        <w:rPr>
          <w:rFonts w:ascii="Times New Roman" w:hAnsi="Times New Roman"/>
          <w:sz w:val="28"/>
          <w:szCs w:val="28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11C68" w:rsidRPr="009A130E">
        <w:rPr>
          <w:rFonts w:ascii="Times New Roman" w:hAnsi="Times New Roman"/>
          <w:sz w:val="28"/>
          <w:szCs w:val="28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11C68" w:rsidRPr="009A130E">
        <w:rPr>
          <w:rFonts w:ascii="Times New Roman" w:hAnsi="Times New Roman"/>
          <w:sz w:val="28"/>
          <w:szCs w:val="28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11C68" w:rsidRPr="009A130E">
        <w:rPr>
          <w:rFonts w:ascii="Times New Roman" w:hAnsi="Times New Roman"/>
          <w:sz w:val="28"/>
          <w:szCs w:val="28"/>
        </w:rPr>
        <w:t xml:space="preserve">. Размер премии определяется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9A130E">
        <w:rPr>
          <w:rFonts w:ascii="Times New Roman" w:hAnsi="Times New Roman"/>
          <w:sz w:val="28"/>
          <w:szCs w:val="28"/>
        </w:rPr>
        <w:t xml:space="preserve">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 w:rsidRPr="009A130E">
        <w:rPr>
          <w:rFonts w:ascii="Times New Roman" w:hAnsi="Times New Roman"/>
          <w:sz w:val="28"/>
          <w:szCs w:val="28"/>
        </w:rPr>
        <w:t>.</w:t>
      </w:r>
    </w:p>
    <w:p w:rsidR="0050346F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11C68" w:rsidRPr="00973BC1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3BC1">
        <w:rPr>
          <w:rFonts w:ascii="Times New Roman" w:hAnsi="Times New Roman"/>
          <w:b/>
          <w:sz w:val="28"/>
          <w:szCs w:val="28"/>
        </w:rPr>
        <w:t xml:space="preserve">Глава </w:t>
      </w:r>
      <w:r w:rsidR="0050346F">
        <w:rPr>
          <w:rFonts w:ascii="Times New Roman" w:hAnsi="Times New Roman"/>
          <w:b/>
          <w:sz w:val="28"/>
          <w:szCs w:val="28"/>
        </w:rPr>
        <w:t>6</w:t>
      </w:r>
      <w:r w:rsidRPr="00973BC1">
        <w:rPr>
          <w:rFonts w:ascii="Times New Roman" w:hAnsi="Times New Roman"/>
          <w:b/>
          <w:sz w:val="28"/>
          <w:szCs w:val="28"/>
        </w:rPr>
        <w:t>. Размер, порядок и условия выплаты материальной помощи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11C68" w:rsidRPr="009A130E">
        <w:rPr>
          <w:rFonts w:ascii="Times New Roman" w:hAnsi="Times New Roman"/>
          <w:sz w:val="28"/>
          <w:szCs w:val="28"/>
        </w:rPr>
        <w:t>. Материальная помощь работникам предоставляется в случаях: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б) болезни работника, болезни или смерти членов его семьи (родители, дети, супруги);</w:t>
      </w:r>
    </w:p>
    <w:p w:rsidR="00511C68" w:rsidRPr="00BF04A6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в) регистрации брака, рождения ребенка, юбилейных дат </w:t>
      </w:r>
      <w:r w:rsidRPr="00BF04A6">
        <w:rPr>
          <w:rFonts w:ascii="Times New Roman" w:hAnsi="Times New Roman"/>
          <w:sz w:val="28"/>
          <w:szCs w:val="28"/>
        </w:rPr>
        <w:t>работника (при достижении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пенсиях»).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11C68" w:rsidRPr="009A130E">
        <w:rPr>
          <w:rFonts w:ascii="Times New Roman" w:hAnsi="Times New Roman"/>
          <w:sz w:val="28"/>
          <w:szCs w:val="28"/>
        </w:rPr>
        <w:t xml:space="preserve">. Материальная помощь предоставляется по письменному заявлению </w:t>
      </w:r>
      <w:r w:rsidR="00511C68" w:rsidRPr="009A130E">
        <w:rPr>
          <w:rFonts w:ascii="Times New Roman" w:hAnsi="Times New Roman"/>
          <w:sz w:val="28"/>
          <w:szCs w:val="28"/>
        </w:rPr>
        <w:lastRenderedPageBreak/>
        <w:t>работника при представлении следующих документов: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а) в случаях, предусмотренных </w:t>
      </w:r>
      <w:hyperlink r:id="rId11" w:history="1">
        <w:r w:rsidRPr="009A130E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9A130E">
        <w:rPr>
          <w:rFonts w:ascii="Times New Roman" w:hAnsi="Times New Roman"/>
          <w:sz w:val="28"/>
          <w:szCs w:val="28"/>
        </w:rPr>
        <w:t xml:space="preserve"> «а» пункта </w:t>
      </w:r>
      <w:r w:rsidR="0050346F">
        <w:rPr>
          <w:rFonts w:ascii="Times New Roman" w:hAnsi="Times New Roman"/>
          <w:sz w:val="28"/>
          <w:szCs w:val="28"/>
        </w:rPr>
        <w:t>25</w:t>
      </w:r>
      <w:r w:rsidRPr="009A130E">
        <w:rPr>
          <w:rFonts w:ascii="Times New Roman" w:hAnsi="Times New Roman"/>
          <w:sz w:val="28"/>
          <w:szCs w:val="28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б) в случаях, предусмотренных подпунктом «б» </w:t>
      </w:r>
      <w:r w:rsidR="0050346F">
        <w:rPr>
          <w:rFonts w:ascii="Times New Roman" w:hAnsi="Times New Roman"/>
          <w:sz w:val="28"/>
          <w:szCs w:val="28"/>
        </w:rPr>
        <w:t>пункта 25</w:t>
      </w:r>
      <w:r w:rsidRPr="009A130E">
        <w:rPr>
          <w:rFonts w:ascii="Times New Roman" w:hAnsi="Times New Roman"/>
          <w:sz w:val="28"/>
          <w:szCs w:val="28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r>
        <w:rPr>
          <w:rFonts w:ascii="Times New Roman" w:hAnsi="Times New Roman"/>
          <w:sz w:val="28"/>
          <w:szCs w:val="28"/>
        </w:rPr>
        <w:t xml:space="preserve">пункте «б» пункта </w:t>
      </w:r>
      <w:hyperlink r:id="rId12" w:history="1">
        <w:r w:rsidRPr="009A130E"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t>9</w:t>
        </w:r>
      </w:hyperlink>
      <w:r w:rsidRPr="009A130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в) в случаях, предусмотренных </w:t>
      </w:r>
      <w:hyperlink r:id="rId13" w:history="1">
        <w:r w:rsidRPr="009A130E">
          <w:rPr>
            <w:rFonts w:ascii="Times New Roman" w:hAnsi="Times New Roman"/>
            <w:sz w:val="28"/>
            <w:szCs w:val="28"/>
          </w:rPr>
          <w:t>в</w:t>
        </w:r>
      </w:hyperlink>
      <w:r w:rsidRPr="009A130E">
        <w:rPr>
          <w:rFonts w:ascii="Times New Roman" w:hAnsi="Times New Roman"/>
          <w:sz w:val="28"/>
          <w:szCs w:val="28"/>
        </w:rPr>
        <w:t xml:space="preserve"> подпункте «в» пункта </w:t>
      </w:r>
      <w:r w:rsidR="0050346F">
        <w:rPr>
          <w:rFonts w:ascii="Times New Roman" w:hAnsi="Times New Roman"/>
          <w:sz w:val="28"/>
          <w:szCs w:val="28"/>
        </w:rPr>
        <w:t>25</w:t>
      </w:r>
      <w:r w:rsidRPr="009A130E">
        <w:rPr>
          <w:rFonts w:ascii="Times New Roman" w:hAnsi="Times New Roman"/>
          <w:sz w:val="28"/>
          <w:szCs w:val="28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11C68" w:rsidRPr="009A130E">
        <w:rPr>
          <w:rFonts w:ascii="Times New Roman" w:hAnsi="Times New Roman"/>
          <w:sz w:val="28"/>
          <w:szCs w:val="28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подпункте «б» пункта </w:t>
      </w:r>
      <w:r>
        <w:rPr>
          <w:rFonts w:ascii="Times New Roman" w:hAnsi="Times New Roman"/>
          <w:sz w:val="28"/>
          <w:szCs w:val="28"/>
        </w:rPr>
        <w:t>25</w:t>
      </w:r>
      <w:r w:rsidR="00511C68" w:rsidRPr="009A130E">
        <w:rPr>
          <w:rFonts w:ascii="Times New Roman" w:hAnsi="Times New Roman"/>
          <w:sz w:val="28"/>
          <w:szCs w:val="28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11C68" w:rsidRPr="009A130E">
        <w:rPr>
          <w:rFonts w:ascii="Times New Roman" w:hAnsi="Times New Roman"/>
          <w:sz w:val="28"/>
          <w:szCs w:val="28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11C68" w:rsidRPr="009A130E">
        <w:rPr>
          <w:rFonts w:ascii="Times New Roman" w:hAnsi="Times New Roman"/>
          <w:sz w:val="28"/>
          <w:szCs w:val="28"/>
        </w:rPr>
        <w:t>. Материальная помощь предоставляется в размере двух должностных окладов.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11C68" w:rsidRPr="009A130E">
        <w:rPr>
          <w:rFonts w:ascii="Times New Roman" w:hAnsi="Times New Roman"/>
          <w:sz w:val="28"/>
          <w:szCs w:val="28"/>
        </w:rPr>
        <w:t xml:space="preserve">. Предоставление работнику, члену его семьи (в случае, предусмотренном </w:t>
      </w:r>
      <w:r w:rsidR="00511C68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25</w:t>
      </w:r>
      <w:r w:rsidR="00511C68" w:rsidRPr="009A130E">
        <w:rPr>
          <w:rFonts w:ascii="Times New Roman" w:hAnsi="Times New Roman"/>
          <w:sz w:val="28"/>
          <w:szCs w:val="28"/>
        </w:rPr>
        <w:t xml:space="preserve"> настоящего Положения) материальной помощи и определение ее конкретного размера производится по решению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9A130E">
        <w:rPr>
          <w:rFonts w:ascii="Times New Roman" w:hAnsi="Times New Roman"/>
          <w:sz w:val="28"/>
          <w:szCs w:val="28"/>
        </w:rPr>
        <w:t xml:space="preserve">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 w:rsidR="00E0399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</w:t>
      </w:r>
      <w:r w:rsidR="00511C68" w:rsidRPr="009A130E">
        <w:rPr>
          <w:rFonts w:ascii="Times New Roman" w:hAnsi="Times New Roman"/>
          <w:sz w:val="28"/>
          <w:szCs w:val="28"/>
        </w:rPr>
        <w:t>.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AF26D0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26D0">
        <w:rPr>
          <w:rFonts w:ascii="Times New Roman" w:hAnsi="Times New Roman"/>
          <w:b/>
          <w:sz w:val="28"/>
          <w:szCs w:val="28"/>
        </w:rPr>
        <w:t xml:space="preserve">Глава </w:t>
      </w:r>
      <w:r w:rsidR="0050346F">
        <w:rPr>
          <w:rFonts w:ascii="Times New Roman" w:hAnsi="Times New Roman"/>
          <w:b/>
          <w:sz w:val="28"/>
          <w:szCs w:val="28"/>
        </w:rPr>
        <w:t>7</w:t>
      </w:r>
      <w:r w:rsidRPr="00AF26D0">
        <w:rPr>
          <w:rFonts w:ascii="Times New Roman" w:hAnsi="Times New Roman"/>
          <w:b/>
          <w:sz w:val="28"/>
          <w:szCs w:val="28"/>
        </w:rPr>
        <w:t>. Размер, порядок и условия единовременной выплаты при предоставлении единовременной выплаты при предоставлении ежегодного оплачиваемого отпуска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11C68" w:rsidRPr="009A130E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а) предоставления ежегодного оплачиваемого отпуска в полном объеме;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 xml:space="preserve">б) разделения в установленном порядке ежегодного оплачиваемого отпуска на части - при предоставлении </w:t>
      </w:r>
      <w:r>
        <w:rPr>
          <w:rFonts w:ascii="Times New Roman" w:hAnsi="Times New Roman"/>
          <w:sz w:val="28"/>
          <w:szCs w:val="28"/>
        </w:rPr>
        <w:t>одной из частей данного отпуска.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11C68" w:rsidRPr="009A130E">
        <w:rPr>
          <w:rFonts w:ascii="Times New Roman" w:hAnsi="Times New Roman"/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11C68" w:rsidRPr="009A130E">
        <w:rPr>
          <w:rFonts w:ascii="Times New Roman" w:hAnsi="Times New Roman"/>
          <w:sz w:val="28"/>
          <w:szCs w:val="28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511C68" w:rsidRPr="009A130E">
        <w:rPr>
          <w:rFonts w:ascii="Times New Roman" w:hAnsi="Times New Roman"/>
          <w:sz w:val="28"/>
          <w:szCs w:val="28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lastRenderedPageBreak/>
        <w:t>а) предоставления неиспользованного отпуска с последующим его увольнением;</w:t>
      </w:r>
    </w:p>
    <w:p w:rsidR="00511C68" w:rsidRPr="009A130E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0E">
        <w:rPr>
          <w:rFonts w:ascii="Times New Roman" w:hAnsi="Times New Roman"/>
          <w:sz w:val="28"/>
          <w:szCs w:val="28"/>
        </w:rPr>
        <w:t>б) выплаты денежной компенсации за неиспользованный отпуск.</w:t>
      </w:r>
    </w:p>
    <w:p w:rsidR="00511C68" w:rsidRPr="009A130E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511C68" w:rsidRPr="009A130E">
        <w:rPr>
          <w:rFonts w:ascii="Times New Roman" w:hAnsi="Times New Roman"/>
          <w:sz w:val="28"/>
          <w:szCs w:val="28"/>
        </w:rPr>
        <w:t xml:space="preserve">. Решение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>
        <w:rPr>
          <w:rFonts w:ascii="Times New Roman" w:hAnsi="Times New Roman"/>
          <w:sz w:val="28"/>
          <w:szCs w:val="28"/>
        </w:rPr>
        <w:t xml:space="preserve"> </w:t>
      </w:r>
      <w:r w:rsidR="00511C68" w:rsidRPr="009A130E">
        <w:rPr>
          <w:rFonts w:ascii="Times New Roman" w:hAnsi="Times New Roman"/>
          <w:sz w:val="28"/>
          <w:szCs w:val="28"/>
        </w:rPr>
        <w:t xml:space="preserve">о выплате работнику единовременной выплаты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E03997" w:rsidRPr="00E03997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C68" w:rsidRPr="009A130E">
        <w:rPr>
          <w:rFonts w:ascii="Times New Roman" w:hAnsi="Times New Roman"/>
          <w:sz w:val="28"/>
          <w:szCs w:val="28"/>
        </w:rPr>
        <w:t>.</w:t>
      </w:r>
    </w:p>
    <w:p w:rsidR="00511C68" w:rsidRDefault="0050346F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11C68" w:rsidRPr="009A130E">
        <w:rPr>
          <w:rFonts w:ascii="Times New Roman" w:hAnsi="Times New Roman"/>
          <w:sz w:val="28"/>
          <w:szCs w:val="28"/>
        </w:rPr>
        <w:t>. Работникам, уволенным в течение календарного года (не отработавшим полного календарного года), использовавшим ежегодный оплачиваемый отпуск (часть отпуска) и получившим единовременную выплату к отпуску, производится перерасчет единовременной выплаты к отпуску пропорционально числу полных отработанных кален</w:t>
      </w:r>
      <w:r w:rsidR="00511C68">
        <w:rPr>
          <w:rFonts w:ascii="Times New Roman" w:hAnsi="Times New Roman"/>
          <w:sz w:val="28"/>
          <w:szCs w:val="28"/>
        </w:rPr>
        <w:t xml:space="preserve">дарных месяцев в данном рабочем </w:t>
      </w:r>
      <w:r w:rsidR="00511C68" w:rsidRPr="009A130E">
        <w:rPr>
          <w:rFonts w:ascii="Times New Roman" w:hAnsi="Times New Roman"/>
          <w:sz w:val="28"/>
          <w:szCs w:val="28"/>
        </w:rPr>
        <w:t>году и сумма излишне начисленной единовременной выплаты к отпуску подлежит удержанию.</w:t>
      </w: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F03521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F03521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Pr="00F03521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68" w:rsidRDefault="00511C68" w:rsidP="0051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11C68" w:rsidSect="009733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87" w:rsidRDefault="00987D87" w:rsidP="00D41877">
      <w:pPr>
        <w:spacing w:after="0" w:line="240" w:lineRule="auto"/>
      </w:pPr>
      <w:r>
        <w:separator/>
      </w:r>
    </w:p>
  </w:endnote>
  <w:endnote w:type="continuationSeparator" w:id="0">
    <w:p w:rsidR="00987D87" w:rsidRDefault="00987D8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87" w:rsidRDefault="00987D87" w:rsidP="00D41877">
      <w:pPr>
        <w:spacing w:after="0" w:line="240" w:lineRule="auto"/>
      </w:pPr>
      <w:r>
        <w:separator/>
      </w:r>
    </w:p>
  </w:footnote>
  <w:footnote w:type="continuationSeparator" w:id="0">
    <w:p w:rsidR="00987D87" w:rsidRDefault="00987D87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6"/>
    <w:rsid w:val="00020EDD"/>
    <w:rsid w:val="00021095"/>
    <w:rsid w:val="0003292B"/>
    <w:rsid w:val="000476C0"/>
    <w:rsid w:val="00053041"/>
    <w:rsid w:val="00073F80"/>
    <w:rsid w:val="0007727A"/>
    <w:rsid w:val="000776C7"/>
    <w:rsid w:val="0008588B"/>
    <w:rsid w:val="00094AE7"/>
    <w:rsid w:val="000A37C8"/>
    <w:rsid w:val="000A4495"/>
    <w:rsid w:val="000B0016"/>
    <w:rsid w:val="000B08F0"/>
    <w:rsid w:val="000C0CBD"/>
    <w:rsid w:val="000C5423"/>
    <w:rsid w:val="000D63D7"/>
    <w:rsid w:val="000E7B23"/>
    <w:rsid w:val="00106B59"/>
    <w:rsid w:val="00107944"/>
    <w:rsid w:val="00120AD9"/>
    <w:rsid w:val="001241A0"/>
    <w:rsid w:val="0013448D"/>
    <w:rsid w:val="00157694"/>
    <w:rsid w:val="00170093"/>
    <w:rsid w:val="00170C26"/>
    <w:rsid w:val="00174DC2"/>
    <w:rsid w:val="00190C96"/>
    <w:rsid w:val="001A3089"/>
    <w:rsid w:val="001A502E"/>
    <w:rsid w:val="001B421E"/>
    <w:rsid w:val="001C1960"/>
    <w:rsid w:val="00206732"/>
    <w:rsid w:val="00207827"/>
    <w:rsid w:val="0021185E"/>
    <w:rsid w:val="00215819"/>
    <w:rsid w:val="00230D68"/>
    <w:rsid w:val="002314F9"/>
    <w:rsid w:val="0026105D"/>
    <w:rsid w:val="00266429"/>
    <w:rsid w:val="0027399D"/>
    <w:rsid w:val="0029296B"/>
    <w:rsid w:val="0029496A"/>
    <w:rsid w:val="00296456"/>
    <w:rsid w:val="002A43FB"/>
    <w:rsid w:val="002C0E74"/>
    <w:rsid w:val="002C34D6"/>
    <w:rsid w:val="002C7B17"/>
    <w:rsid w:val="002E53A2"/>
    <w:rsid w:val="00311E06"/>
    <w:rsid w:val="0031534E"/>
    <w:rsid w:val="0033215F"/>
    <w:rsid w:val="003321FA"/>
    <w:rsid w:val="00335689"/>
    <w:rsid w:val="0033671E"/>
    <w:rsid w:val="003565A3"/>
    <w:rsid w:val="003742AE"/>
    <w:rsid w:val="0039476C"/>
    <w:rsid w:val="00395E5B"/>
    <w:rsid w:val="003A0E44"/>
    <w:rsid w:val="003B0E72"/>
    <w:rsid w:val="003D611A"/>
    <w:rsid w:val="003F35DD"/>
    <w:rsid w:val="004357F3"/>
    <w:rsid w:val="00436FC9"/>
    <w:rsid w:val="00455E74"/>
    <w:rsid w:val="00464D90"/>
    <w:rsid w:val="00473288"/>
    <w:rsid w:val="004A2B8D"/>
    <w:rsid w:val="004E3969"/>
    <w:rsid w:val="005015D7"/>
    <w:rsid w:val="0050346F"/>
    <w:rsid w:val="00510BDB"/>
    <w:rsid w:val="00511C68"/>
    <w:rsid w:val="00531E25"/>
    <w:rsid w:val="0054472F"/>
    <w:rsid w:val="00557C04"/>
    <w:rsid w:val="00564DE6"/>
    <w:rsid w:val="0057200B"/>
    <w:rsid w:val="005C3931"/>
    <w:rsid w:val="005E262B"/>
    <w:rsid w:val="00605247"/>
    <w:rsid w:val="00606BED"/>
    <w:rsid w:val="00621446"/>
    <w:rsid w:val="00651E7A"/>
    <w:rsid w:val="006662D4"/>
    <w:rsid w:val="00671A36"/>
    <w:rsid w:val="00672C37"/>
    <w:rsid w:val="00673C75"/>
    <w:rsid w:val="006816C6"/>
    <w:rsid w:val="006A0D02"/>
    <w:rsid w:val="006A395B"/>
    <w:rsid w:val="006B2563"/>
    <w:rsid w:val="006E5743"/>
    <w:rsid w:val="006F31A3"/>
    <w:rsid w:val="006F5607"/>
    <w:rsid w:val="006F58E1"/>
    <w:rsid w:val="0072528D"/>
    <w:rsid w:val="007334E4"/>
    <w:rsid w:val="00746D14"/>
    <w:rsid w:val="007574E6"/>
    <w:rsid w:val="007723A6"/>
    <w:rsid w:val="007802A2"/>
    <w:rsid w:val="007A1CAB"/>
    <w:rsid w:val="007B6920"/>
    <w:rsid w:val="007C42F6"/>
    <w:rsid w:val="007E2FF7"/>
    <w:rsid w:val="00804D0C"/>
    <w:rsid w:val="00841B22"/>
    <w:rsid w:val="00853230"/>
    <w:rsid w:val="008852E4"/>
    <w:rsid w:val="00891045"/>
    <w:rsid w:val="00893960"/>
    <w:rsid w:val="008A2596"/>
    <w:rsid w:val="008A7FFA"/>
    <w:rsid w:val="008B644B"/>
    <w:rsid w:val="008C1653"/>
    <w:rsid w:val="008C35D1"/>
    <w:rsid w:val="008E29BD"/>
    <w:rsid w:val="00905E60"/>
    <w:rsid w:val="00921035"/>
    <w:rsid w:val="00935017"/>
    <w:rsid w:val="009508DB"/>
    <w:rsid w:val="0095207A"/>
    <w:rsid w:val="00957391"/>
    <w:rsid w:val="009733ED"/>
    <w:rsid w:val="00987D87"/>
    <w:rsid w:val="009B6929"/>
    <w:rsid w:val="009C1B02"/>
    <w:rsid w:val="009C2CB7"/>
    <w:rsid w:val="009C6E4F"/>
    <w:rsid w:val="009E0E7D"/>
    <w:rsid w:val="009E1CD6"/>
    <w:rsid w:val="009F4315"/>
    <w:rsid w:val="009F6353"/>
    <w:rsid w:val="00A025D1"/>
    <w:rsid w:val="00A04466"/>
    <w:rsid w:val="00A1720B"/>
    <w:rsid w:val="00A301C7"/>
    <w:rsid w:val="00A5266E"/>
    <w:rsid w:val="00A63EC9"/>
    <w:rsid w:val="00A825E9"/>
    <w:rsid w:val="00AA6078"/>
    <w:rsid w:val="00AC0650"/>
    <w:rsid w:val="00AD22B1"/>
    <w:rsid w:val="00AD3A57"/>
    <w:rsid w:val="00AD751E"/>
    <w:rsid w:val="00AE1B5E"/>
    <w:rsid w:val="00AE4B31"/>
    <w:rsid w:val="00B14DAC"/>
    <w:rsid w:val="00B324D0"/>
    <w:rsid w:val="00B33459"/>
    <w:rsid w:val="00B362DC"/>
    <w:rsid w:val="00B51D82"/>
    <w:rsid w:val="00B73B45"/>
    <w:rsid w:val="00B805AB"/>
    <w:rsid w:val="00B82FCC"/>
    <w:rsid w:val="00BA05F6"/>
    <w:rsid w:val="00BA2B74"/>
    <w:rsid w:val="00BB4C23"/>
    <w:rsid w:val="00BF5932"/>
    <w:rsid w:val="00C07A4E"/>
    <w:rsid w:val="00C12807"/>
    <w:rsid w:val="00C20326"/>
    <w:rsid w:val="00C21E4C"/>
    <w:rsid w:val="00C31B4B"/>
    <w:rsid w:val="00C47F2A"/>
    <w:rsid w:val="00C63F54"/>
    <w:rsid w:val="00C7273A"/>
    <w:rsid w:val="00C76120"/>
    <w:rsid w:val="00C93CFB"/>
    <w:rsid w:val="00CA694D"/>
    <w:rsid w:val="00CB3BBE"/>
    <w:rsid w:val="00CE34F3"/>
    <w:rsid w:val="00CF689E"/>
    <w:rsid w:val="00D00D2B"/>
    <w:rsid w:val="00D11C3B"/>
    <w:rsid w:val="00D34F9D"/>
    <w:rsid w:val="00D41877"/>
    <w:rsid w:val="00D57919"/>
    <w:rsid w:val="00D61D5A"/>
    <w:rsid w:val="00D90924"/>
    <w:rsid w:val="00D926F1"/>
    <w:rsid w:val="00D9570C"/>
    <w:rsid w:val="00D9725C"/>
    <w:rsid w:val="00DC4777"/>
    <w:rsid w:val="00DE1EFC"/>
    <w:rsid w:val="00DF3993"/>
    <w:rsid w:val="00E03997"/>
    <w:rsid w:val="00E14FB7"/>
    <w:rsid w:val="00E249F4"/>
    <w:rsid w:val="00E31367"/>
    <w:rsid w:val="00E53340"/>
    <w:rsid w:val="00E63667"/>
    <w:rsid w:val="00E71996"/>
    <w:rsid w:val="00E80A85"/>
    <w:rsid w:val="00E85950"/>
    <w:rsid w:val="00EA208F"/>
    <w:rsid w:val="00EA7EB6"/>
    <w:rsid w:val="00EE3FAC"/>
    <w:rsid w:val="00EF58DE"/>
    <w:rsid w:val="00EF6911"/>
    <w:rsid w:val="00F26476"/>
    <w:rsid w:val="00F425AC"/>
    <w:rsid w:val="00F44441"/>
    <w:rsid w:val="00F73BDC"/>
    <w:rsid w:val="00F94B16"/>
    <w:rsid w:val="00F94B60"/>
    <w:rsid w:val="00F961E7"/>
    <w:rsid w:val="00FA2258"/>
    <w:rsid w:val="00FC6A21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99015"/>
  <w15:docId w15:val="{A4B0A38A-86FC-49ED-A525-EF3F129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5">
    <w:name w:val="Table Grid"/>
    <w:basedOn w:val="a1"/>
    <w:uiPriority w:val="99"/>
    <w:rsid w:val="00120A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41877"/>
    <w:rPr>
      <w:rFonts w:cs="Times New Roman"/>
    </w:rPr>
  </w:style>
  <w:style w:type="paragraph" w:styleId="aa">
    <w:name w:val="footer"/>
    <w:basedOn w:val="a"/>
    <w:link w:val="ab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D41877"/>
    <w:rPr>
      <w:rFonts w:cs="Times New Roman"/>
    </w:rPr>
  </w:style>
  <w:style w:type="character" w:styleId="ac">
    <w:name w:val="Hyperlink"/>
    <w:uiPriority w:val="99"/>
    <w:semiHidden/>
    <w:rsid w:val="0089104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6F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13" Type="http://schemas.openxmlformats.org/officeDocument/2006/relationships/hyperlink" Target="consultantplus://offline/main?base=RLAW411;n=54817;fld=134;dst=1001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0;fld=134;dst=655" TargetMode="External"/><Relationship Id="rId12" Type="http://schemas.openxmlformats.org/officeDocument/2006/relationships/hyperlink" Target="consultantplus://offline/main?base=RLAW411;n=54817;fld=134;dst=100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54817;fld=134;dst=1001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102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3354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Элемент</cp:lastModifiedBy>
  <cp:revision>9</cp:revision>
  <cp:lastPrinted>2019-01-22T02:27:00Z</cp:lastPrinted>
  <dcterms:created xsi:type="dcterms:W3CDTF">2019-01-15T03:54:00Z</dcterms:created>
  <dcterms:modified xsi:type="dcterms:W3CDTF">2019-06-19T08:10:00Z</dcterms:modified>
</cp:coreProperties>
</file>