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6A324A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4C40AB" w:rsidRDefault="00E3369E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«</w:t>
      </w:r>
      <w:r w:rsidR="004C40AB" w:rsidRPr="004C40AB">
        <w:rPr>
          <w:rFonts w:ascii="Times New Roman" w:hAnsi="Times New Roman" w:cs="Times New Roman"/>
          <w:sz w:val="28"/>
          <w:szCs w:val="28"/>
        </w:rPr>
        <w:t>29» январ</w:t>
      </w:r>
      <w:r w:rsidRPr="004C40AB">
        <w:rPr>
          <w:rFonts w:ascii="Times New Roman" w:hAnsi="Times New Roman" w:cs="Times New Roman"/>
          <w:sz w:val="28"/>
          <w:szCs w:val="28"/>
        </w:rPr>
        <w:t xml:space="preserve">я 2019 г.                                                        </w:t>
      </w:r>
      <w:r w:rsidR="004C40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40AB">
        <w:rPr>
          <w:rFonts w:ascii="Times New Roman" w:hAnsi="Times New Roman" w:cs="Times New Roman"/>
          <w:sz w:val="28"/>
          <w:szCs w:val="28"/>
        </w:rPr>
        <w:t xml:space="preserve">№ </w:t>
      </w:r>
      <w:r w:rsidR="004C40AB" w:rsidRPr="004C40AB">
        <w:rPr>
          <w:rFonts w:ascii="Times New Roman" w:hAnsi="Times New Roman" w:cs="Times New Roman"/>
          <w:sz w:val="28"/>
          <w:szCs w:val="28"/>
        </w:rPr>
        <w:t>3-па</w:t>
      </w:r>
    </w:p>
    <w:p w:rsidR="00E3369E" w:rsidRPr="004C40AB" w:rsidRDefault="00E3369E" w:rsidP="00E3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252D78" w:rsidP="00E33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с</w:t>
      </w:r>
      <w:r w:rsidR="006A324A" w:rsidRPr="004C40AB">
        <w:rPr>
          <w:rFonts w:ascii="Times New Roman" w:hAnsi="Times New Roman" w:cs="Times New Roman"/>
          <w:sz w:val="28"/>
          <w:szCs w:val="28"/>
        </w:rPr>
        <w:t>. Перфилово</w:t>
      </w:r>
    </w:p>
    <w:p w:rsidR="00E3369E" w:rsidRPr="004C40AB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4C40AB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gramEnd"/>
    </w:p>
    <w:p w:rsidR="00E3369E" w:rsidRPr="004C40AB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r w:rsidR="006A324A" w:rsidRPr="004C40AB">
        <w:rPr>
          <w:rFonts w:ascii="Times New Roman" w:hAnsi="Times New Roman" w:cs="Times New Roman"/>
          <w:b/>
          <w:sz w:val="28"/>
          <w:szCs w:val="28"/>
        </w:rPr>
        <w:t>Перфиловском</w:t>
      </w:r>
      <w:r w:rsidR="00AD7554" w:rsidRPr="004C40A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4C40AB">
        <w:rPr>
          <w:rFonts w:ascii="Times New Roman" w:hAnsi="Times New Roman" w:cs="Times New Roman"/>
          <w:b/>
          <w:sz w:val="28"/>
          <w:szCs w:val="28"/>
        </w:rPr>
        <w:t>»</w:t>
      </w:r>
    </w:p>
    <w:p w:rsidR="00E3369E" w:rsidRPr="004C40AB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E3369E" w:rsidP="004C40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6A324A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4C40AB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4C40AB" w:rsidRDefault="00E3369E" w:rsidP="004C4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r w:rsidR="006A324A" w:rsidRPr="004C40AB">
        <w:rPr>
          <w:rFonts w:ascii="Times New Roman" w:hAnsi="Times New Roman" w:cs="Times New Roman"/>
          <w:sz w:val="28"/>
          <w:szCs w:val="28"/>
        </w:rPr>
        <w:t>Перфиловском</w:t>
      </w:r>
      <w:r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4C40A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C40A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4C40AB" w:rsidRDefault="00E3369E" w:rsidP="004C4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6A324A" w:rsidRPr="004C40AB">
        <w:rPr>
          <w:rFonts w:ascii="Times New Roman" w:hAnsi="Times New Roman" w:cs="Times New Roman"/>
          <w:sz w:val="28"/>
          <w:szCs w:val="28"/>
        </w:rPr>
        <w:t>Перфиловском</w:t>
      </w:r>
      <w:r w:rsidRPr="004C40AB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E3369E" w:rsidRPr="004C40AB" w:rsidRDefault="006A324A" w:rsidP="004C4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40AB">
        <w:rPr>
          <w:rFonts w:ascii="Times New Roman" w:hAnsi="Times New Roman" w:cs="Times New Roman"/>
          <w:sz w:val="28"/>
          <w:szCs w:val="28"/>
        </w:rPr>
        <w:t>К</w:t>
      </w:r>
      <w:r w:rsidR="00E3369E" w:rsidRPr="004C40A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3369E" w:rsidRPr="004C40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69E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AB" w:rsidRDefault="004C40AB" w:rsidP="00E3369E">
      <w:pPr>
        <w:rPr>
          <w:rFonts w:ascii="Times New Roman" w:hAnsi="Times New Roman" w:cs="Times New Roman"/>
          <w:sz w:val="28"/>
          <w:szCs w:val="28"/>
        </w:rPr>
      </w:pPr>
    </w:p>
    <w:p w:rsidR="004C40AB" w:rsidRDefault="004C40AB" w:rsidP="00E3369E">
      <w:pPr>
        <w:rPr>
          <w:rFonts w:ascii="Times New Roman" w:hAnsi="Times New Roman" w:cs="Times New Roman"/>
          <w:sz w:val="28"/>
          <w:szCs w:val="28"/>
        </w:rPr>
      </w:pPr>
    </w:p>
    <w:p w:rsidR="004C40AB" w:rsidRPr="004C40AB" w:rsidRDefault="004C40AB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E3369E" w:rsidP="004C4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0AB" w:rsidRDefault="00E3369E" w:rsidP="004C40AB">
      <w:pPr>
        <w:tabs>
          <w:tab w:val="left" w:pos="64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24A" w:rsidRPr="004C40AB">
        <w:rPr>
          <w:rFonts w:ascii="Times New Roman" w:hAnsi="Times New Roman" w:cs="Times New Roman"/>
          <w:sz w:val="28"/>
          <w:szCs w:val="28"/>
        </w:rPr>
        <w:t xml:space="preserve">Перфиловского </w:t>
      </w:r>
    </w:p>
    <w:p w:rsidR="00E3369E" w:rsidRPr="004C40AB" w:rsidRDefault="006A324A" w:rsidP="004C40AB">
      <w:pPr>
        <w:tabs>
          <w:tab w:val="left" w:pos="64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369E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="00E3369E" w:rsidRPr="004C40AB">
        <w:rPr>
          <w:rFonts w:ascii="Times New Roman" w:hAnsi="Times New Roman" w:cs="Times New Roman"/>
          <w:sz w:val="28"/>
          <w:szCs w:val="28"/>
        </w:rPr>
        <w:tab/>
      </w:r>
      <w:r w:rsidRPr="004C40AB">
        <w:rPr>
          <w:rFonts w:ascii="Times New Roman" w:hAnsi="Times New Roman" w:cs="Times New Roman"/>
          <w:sz w:val="28"/>
          <w:szCs w:val="28"/>
        </w:rPr>
        <w:t>С.Н. Риттер</w:t>
      </w:r>
    </w:p>
    <w:p w:rsidR="00E3369E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4C40AB" w:rsidRPr="009B2DE3" w:rsidRDefault="004C40AB" w:rsidP="00E3369E">
      <w:pPr>
        <w:rPr>
          <w:rFonts w:ascii="Times New Roman" w:hAnsi="Times New Roman" w:cs="Times New Roman"/>
        </w:rPr>
      </w:pPr>
    </w:p>
    <w:p w:rsidR="00E3369E" w:rsidRPr="004C40AB" w:rsidRDefault="00E3369E" w:rsidP="004C40AB">
      <w:pPr>
        <w:tabs>
          <w:tab w:val="left" w:pos="5370"/>
        </w:tabs>
        <w:spacing w:line="240" w:lineRule="auto"/>
        <w:ind w:left="-851" w:right="-427"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2DE3">
        <w:rPr>
          <w:rFonts w:ascii="Times New Roman" w:hAnsi="Times New Roman" w:cs="Times New Roman"/>
        </w:rPr>
        <w:lastRenderedPageBreak/>
        <w:tab/>
      </w:r>
      <w:r w:rsidRPr="004C40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C40A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3369E" w:rsidRPr="004C40AB" w:rsidRDefault="00E3369E" w:rsidP="004C40AB">
      <w:pPr>
        <w:tabs>
          <w:tab w:val="left" w:pos="5387"/>
        </w:tabs>
        <w:spacing w:after="0" w:line="240" w:lineRule="auto"/>
        <w:ind w:left="-851" w:right="-427"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AB"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:rsidR="00E3369E" w:rsidRPr="004C40AB" w:rsidRDefault="00E3369E" w:rsidP="004C40AB">
      <w:pPr>
        <w:tabs>
          <w:tab w:val="left" w:pos="5387"/>
        </w:tabs>
        <w:spacing w:after="0" w:line="240" w:lineRule="auto"/>
        <w:ind w:left="-851" w:right="-427"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AB">
        <w:rPr>
          <w:rFonts w:ascii="Times New Roman" w:hAnsi="Times New Roman" w:cs="Times New Roman"/>
          <w:b/>
          <w:sz w:val="24"/>
          <w:szCs w:val="24"/>
        </w:rPr>
        <w:tab/>
        <w:t>ПОСТАНОВЛЕНИЕМ ГЛАВЫ</w:t>
      </w:r>
    </w:p>
    <w:p w:rsidR="00E3369E" w:rsidRPr="004C40AB" w:rsidRDefault="00E3369E" w:rsidP="004C40AB">
      <w:pPr>
        <w:tabs>
          <w:tab w:val="left" w:pos="5387"/>
        </w:tabs>
        <w:spacing w:line="240" w:lineRule="auto"/>
        <w:ind w:left="-851" w:right="-427"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0AB">
        <w:rPr>
          <w:rFonts w:ascii="Times New Roman" w:hAnsi="Times New Roman" w:cs="Times New Roman"/>
          <w:b/>
          <w:sz w:val="24"/>
          <w:szCs w:val="24"/>
        </w:rPr>
        <w:tab/>
      </w:r>
      <w:r w:rsidR="006A324A" w:rsidRPr="004C40AB">
        <w:rPr>
          <w:rFonts w:ascii="Times New Roman" w:hAnsi="Times New Roman" w:cs="Times New Roman"/>
          <w:b/>
          <w:sz w:val="24"/>
          <w:szCs w:val="24"/>
        </w:rPr>
        <w:t>Перфиловского</w:t>
      </w:r>
      <w:r w:rsidRPr="004C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554" w:rsidRPr="004C40A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4C40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40AB" w:rsidRPr="004C40AB">
        <w:rPr>
          <w:rFonts w:ascii="Times New Roman" w:hAnsi="Times New Roman" w:cs="Times New Roman"/>
          <w:b/>
          <w:sz w:val="24"/>
          <w:szCs w:val="24"/>
        </w:rPr>
        <w:t xml:space="preserve">«29» января </w:t>
      </w:r>
      <w:r w:rsidRPr="004C40AB">
        <w:rPr>
          <w:rFonts w:ascii="Times New Roman" w:hAnsi="Times New Roman" w:cs="Times New Roman"/>
          <w:b/>
          <w:sz w:val="24"/>
          <w:szCs w:val="24"/>
        </w:rPr>
        <w:t>№</w:t>
      </w:r>
      <w:r w:rsidR="004C40AB" w:rsidRPr="004C40AB">
        <w:rPr>
          <w:rFonts w:ascii="Times New Roman" w:hAnsi="Times New Roman" w:cs="Times New Roman"/>
          <w:b/>
          <w:sz w:val="24"/>
          <w:szCs w:val="24"/>
        </w:rPr>
        <w:t>3-па</w:t>
      </w:r>
    </w:p>
    <w:p w:rsidR="00E3369E" w:rsidRPr="004C40AB" w:rsidRDefault="00E3369E" w:rsidP="004C40AB">
      <w:pPr>
        <w:ind w:left="-851" w:right="-427" w:firstLine="851"/>
        <w:rPr>
          <w:rFonts w:ascii="Times New Roman" w:hAnsi="Times New Roman" w:cs="Times New Roman"/>
          <w:sz w:val="28"/>
          <w:szCs w:val="28"/>
        </w:rPr>
      </w:pPr>
    </w:p>
    <w:p w:rsidR="00190877" w:rsidRPr="004C40AB" w:rsidRDefault="00E3369E" w:rsidP="004C40AB">
      <w:pPr>
        <w:tabs>
          <w:tab w:val="left" w:pos="2205"/>
        </w:tabs>
        <w:spacing w:line="240" w:lineRule="auto"/>
        <w:ind w:left="-851" w:right="-42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4C40AB" w:rsidRDefault="00E3369E" w:rsidP="004C40AB">
      <w:pPr>
        <w:tabs>
          <w:tab w:val="left" w:pos="2205"/>
        </w:tabs>
        <w:spacing w:line="240" w:lineRule="auto"/>
        <w:ind w:left="-851" w:right="-425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324A" w:rsidRPr="004C40AB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4C40AB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4C40AB" w:rsidRDefault="00E3369E" w:rsidP="004C40AB">
      <w:pPr>
        <w:ind w:left="-851" w:right="-427" w:firstLine="851"/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252D78" w:rsidP="004C40AB">
      <w:pPr>
        <w:pStyle w:val="a3"/>
        <w:tabs>
          <w:tab w:val="left" w:pos="2985"/>
        </w:tabs>
        <w:ind w:left="-851" w:right="-42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0AB">
        <w:rPr>
          <w:rFonts w:ascii="Times New Roman" w:hAnsi="Times New Roman" w:cs="Times New Roman"/>
          <w:b/>
          <w:sz w:val="28"/>
          <w:szCs w:val="28"/>
        </w:rPr>
        <w:t>.</w:t>
      </w:r>
      <w:r w:rsidR="00E3369E" w:rsidRPr="004C40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4C40AB" w:rsidRDefault="009B2DE3" w:rsidP="004C40AB">
      <w:pPr>
        <w:pStyle w:val="a3"/>
        <w:numPr>
          <w:ilvl w:val="0"/>
          <w:numId w:val="8"/>
        </w:numPr>
        <w:spacing w:after="0" w:line="240" w:lineRule="auto"/>
        <w:ind w:left="-851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="006A324A" w:rsidRPr="004C40AB">
        <w:rPr>
          <w:rFonts w:ascii="Times New Roman" w:hAnsi="Times New Roman" w:cs="Times New Roman"/>
          <w:sz w:val="28"/>
          <w:szCs w:val="28"/>
        </w:rPr>
        <w:t>Перфиловском</w:t>
      </w:r>
      <w:r w:rsidRPr="004C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554" w:rsidRPr="004C40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7554" w:rsidRPr="004C40A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D7554" w:rsidRPr="004C40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C40AB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4C40AB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4C40AB" w:rsidRDefault="00190877" w:rsidP="004C40AB">
      <w:pPr>
        <w:pStyle w:val="a3"/>
        <w:numPr>
          <w:ilvl w:val="0"/>
          <w:numId w:val="8"/>
        </w:numPr>
        <w:spacing w:after="0" w:line="240" w:lineRule="auto"/>
        <w:ind w:left="-851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</w:t>
      </w:r>
      <w:r w:rsidR="006A324A" w:rsidRPr="004C40AB">
        <w:rPr>
          <w:rFonts w:ascii="Times New Roman" w:hAnsi="Times New Roman" w:cs="Times New Roman"/>
          <w:sz w:val="28"/>
          <w:szCs w:val="28"/>
        </w:rPr>
        <w:t>овыми актами  Иркутской области</w:t>
      </w:r>
      <w:r w:rsidRPr="004C40AB">
        <w:rPr>
          <w:rFonts w:ascii="Times New Roman" w:hAnsi="Times New Roman" w:cs="Times New Roman"/>
          <w:sz w:val="28"/>
          <w:szCs w:val="28"/>
        </w:rPr>
        <w:t>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  <w:proofErr w:type="gramEnd"/>
    </w:p>
    <w:p w:rsidR="00190877" w:rsidRPr="004C40AB" w:rsidRDefault="00190877" w:rsidP="004C40AB">
      <w:pPr>
        <w:pStyle w:val="a3"/>
        <w:numPr>
          <w:ilvl w:val="0"/>
          <w:numId w:val="8"/>
        </w:numPr>
        <w:spacing w:after="0" w:line="240" w:lineRule="auto"/>
        <w:ind w:left="-851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4C40AB" w:rsidRDefault="00190877" w:rsidP="004C40AB">
      <w:pPr>
        <w:pStyle w:val="a3"/>
        <w:spacing w:after="0" w:line="240" w:lineRule="auto"/>
        <w:ind w:left="-851" w:right="-4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4C40AB" w:rsidRDefault="00252D78" w:rsidP="004C40AB">
      <w:pPr>
        <w:spacing w:after="0" w:line="240" w:lineRule="auto"/>
        <w:ind w:left="-851" w:right="-42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40AB">
        <w:rPr>
          <w:rFonts w:ascii="Times New Roman" w:hAnsi="Times New Roman" w:cs="Times New Roman"/>
          <w:b/>
          <w:sz w:val="28"/>
          <w:szCs w:val="28"/>
        </w:rPr>
        <w:t>.</w:t>
      </w:r>
      <w:r w:rsidR="00190877" w:rsidRPr="004C40AB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</w:p>
    <w:p w:rsidR="00E3369E" w:rsidRPr="004C40AB" w:rsidRDefault="00E3369E" w:rsidP="004C40AB">
      <w:pPr>
        <w:spacing w:after="0" w:line="240" w:lineRule="auto"/>
        <w:ind w:left="-851" w:right="-427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3369E" w:rsidRPr="004C40AB" w:rsidRDefault="006A402B" w:rsidP="004C40AB">
      <w:pPr>
        <w:pStyle w:val="a3"/>
        <w:numPr>
          <w:ilvl w:val="0"/>
          <w:numId w:val="8"/>
        </w:numPr>
        <w:spacing w:after="0" w:line="240" w:lineRule="auto"/>
        <w:ind w:left="-851" w:right="-427" w:firstLine="851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4C40AB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4C40AB" w:rsidRDefault="006A402B" w:rsidP="004C40AB">
      <w:pPr>
        <w:pStyle w:val="a3"/>
        <w:spacing w:after="0" w:line="240" w:lineRule="auto"/>
        <w:ind w:left="-851" w:right="-42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>а</w:t>
      </w:r>
      <w:r w:rsidR="00190877" w:rsidRPr="004C40AB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4C40AB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4C40A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«Тулунски</w:t>
      </w:r>
      <w:r w:rsidRPr="004C40AB">
        <w:rPr>
          <w:rFonts w:ascii="Times New Roman" w:hAnsi="Times New Roman" w:cs="Times New Roman"/>
          <w:sz w:val="28"/>
          <w:szCs w:val="28"/>
        </w:rPr>
        <w:t>й</w:t>
      </w:r>
      <w:r w:rsidR="00190877" w:rsidRPr="004C40AB">
        <w:rPr>
          <w:rFonts w:ascii="Times New Roman" w:hAnsi="Times New Roman" w:cs="Times New Roman"/>
          <w:sz w:val="28"/>
          <w:szCs w:val="28"/>
        </w:rPr>
        <w:t xml:space="preserve"> район» государственной политики в области противодействия незаконному обороту наркотических </w:t>
      </w:r>
      <w:r w:rsidRPr="004C40AB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4C40AB" w:rsidRDefault="009B2DE3" w:rsidP="004C40AB">
      <w:pPr>
        <w:tabs>
          <w:tab w:val="left" w:pos="7050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lastRenderedPageBreak/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4C40AB" w:rsidRDefault="009B2DE3" w:rsidP="004C40AB">
      <w:pPr>
        <w:tabs>
          <w:tab w:val="left" w:pos="7050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6A324A" w:rsidRPr="004C40AB">
        <w:rPr>
          <w:rFonts w:ascii="Times New Roman" w:hAnsi="Times New Roman" w:cs="Times New Roman"/>
          <w:sz w:val="28"/>
          <w:szCs w:val="28"/>
        </w:rPr>
        <w:tab/>
      </w:r>
      <w:r w:rsidRPr="004C40AB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район», а также на повышение эффективности реал</w:t>
      </w:r>
      <w:r w:rsidR="00252D78" w:rsidRPr="004C40AB">
        <w:rPr>
          <w:rFonts w:ascii="Times New Roman" w:hAnsi="Times New Roman" w:cs="Times New Roman"/>
          <w:sz w:val="28"/>
          <w:szCs w:val="28"/>
        </w:rPr>
        <w:t xml:space="preserve">изации муниципальной 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целевой программы по </w:t>
      </w:r>
      <w:r w:rsidRPr="004C40AB">
        <w:rPr>
          <w:rFonts w:ascii="Times New Roman" w:hAnsi="Times New Roman" w:cs="Times New Roman"/>
          <w:sz w:val="28"/>
          <w:szCs w:val="28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</w:t>
      </w:r>
      <w:r w:rsidR="00252D78" w:rsidRPr="004C40AB">
        <w:rPr>
          <w:rFonts w:ascii="Times New Roman" w:hAnsi="Times New Roman" w:cs="Times New Roman"/>
          <w:sz w:val="28"/>
          <w:szCs w:val="28"/>
        </w:rPr>
        <w:t>и других</w:t>
      </w:r>
      <w:proofErr w:type="gramEnd"/>
      <w:r w:rsidR="00252D78" w:rsidRPr="004C40AB">
        <w:rPr>
          <w:rFonts w:ascii="Times New Roman" w:hAnsi="Times New Roman" w:cs="Times New Roman"/>
          <w:sz w:val="28"/>
          <w:szCs w:val="28"/>
        </w:rPr>
        <w:t xml:space="preserve"> социально-негативных</w:t>
      </w:r>
      <w:r w:rsidR="004C40AB">
        <w:rPr>
          <w:rFonts w:ascii="Times New Roman" w:hAnsi="Times New Roman" w:cs="Times New Roman"/>
          <w:sz w:val="28"/>
          <w:szCs w:val="28"/>
        </w:rPr>
        <w:t xml:space="preserve"> </w:t>
      </w:r>
      <w:r w:rsidR="00252D78" w:rsidRPr="004C40AB">
        <w:rPr>
          <w:rFonts w:ascii="Times New Roman" w:hAnsi="Times New Roman" w:cs="Times New Roman"/>
          <w:sz w:val="28"/>
          <w:szCs w:val="28"/>
        </w:rPr>
        <w:t xml:space="preserve">явлений, противодействия </w:t>
      </w:r>
      <w:r w:rsidRPr="004C40AB">
        <w:rPr>
          <w:rFonts w:ascii="Times New Roman" w:hAnsi="Times New Roman" w:cs="Times New Roman"/>
          <w:sz w:val="28"/>
          <w:szCs w:val="28"/>
        </w:rPr>
        <w:t>незаконному обороту наркотических и психотропных веществ, профилактики наркомании;</w:t>
      </w:r>
    </w:p>
    <w:p w:rsidR="009B2DE3" w:rsidRPr="004C40AB" w:rsidRDefault="00252D78" w:rsidP="004C40A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г) 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органов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A324A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4C40AB" w:rsidRDefault="00252D78" w:rsidP="004C40A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д) 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местного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самоуправления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>других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4C40AB" w:rsidRDefault="009B2DE3" w:rsidP="004C40A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eastAsia="Calibri" w:hAnsi="Times New Roman" w:cs="Times New Roman"/>
          <w:sz w:val="28"/>
          <w:szCs w:val="28"/>
        </w:rPr>
        <w:tab/>
      </w:r>
      <w:r w:rsidR="00252D78" w:rsidRPr="004C40AB">
        <w:rPr>
          <w:rFonts w:ascii="Times New Roman" w:hAnsi="Times New Roman" w:cs="Times New Roman"/>
          <w:sz w:val="28"/>
          <w:szCs w:val="28"/>
        </w:rPr>
        <w:t xml:space="preserve">ж) </w:t>
      </w:r>
      <w:r w:rsidRPr="004C40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иных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задач,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  <w:r w:rsidR="004C40A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4C40AB">
        <w:rPr>
          <w:rFonts w:ascii="Times New Roman" w:hAnsi="Times New Roman" w:cs="Times New Roman"/>
          <w:sz w:val="28"/>
          <w:szCs w:val="28"/>
        </w:rPr>
        <w:t>Фед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6A402B" w:rsidRPr="004C40A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6A402B" w:rsidRPr="004C40AB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  <w:r w:rsidR="006A402B" w:rsidRPr="004C40AB">
        <w:rPr>
          <w:rFonts w:ascii="Times New Roman" w:hAnsi="Times New Roman" w:cs="Times New Roman"/>
          <w:sz w:val="28"/>
          <w:szCs w:val="28"/>
        </w:rPr>
        <w:tab/>
        <w:t>И</w:t>
      </w:r>
      <w:r w:rsidRPr="004C40AB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области, в </w:t>
      </w:r>
      <w:proofErr w:type="spellStart"/>
      <w:r w:rsidR="006A402B" w:rsidRPr="004C40A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6A402B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районе о наркотических средствах, психотропных веществах и их прекурсорах.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4C40AB" w:rsidRDefault="009B2DE3" w:rsidP="004C40AB">
      <w:pPr>
        <w:numPr>
          <w:ilvl w:val="0"/>
          <w:numId w:val="2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 xml:space="preserve">подготовку предложений и замечаний на проекты законодательных и иных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нормативных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правовых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актов </w:t>
      </w:r>
      <w:proofErr w:type="spellStart"/>
      <w:r w:rsidR="006A402B" w:rsidRPr="004C40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C40A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C40AB">
        <w:rPr>
          <w:rFonts w:ascii="Times New Roman" w:hAnsi="Times New Roman" w:cs="Times New Roman"/>
          <w:sz w:val="28"/>
          <w:szCs w:val="28"/>
        </w:rPr>
        <w:tab/>
        <w:t>органов</w:t>
      </w:r>
      <w:r w:rsid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  <w:r w:rsidR="00430F1C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4C40AB" w:rsidRDefault="009B2DE3" w:rsidP="004C40AB">
      <w:pPr>
        <w:numPr>
          <w:ilvl w:val="0"/>
          <w:numId w:val="7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поддержки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содействия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исполнению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приоритетных направлений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профилактики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наркомании,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противодействия </w:t>
      </w:r>
      <w:r w:rsidRPr="004C40AB">
        <w:rPr>
          <w:rFonts w:ascii="Times New Roman" w:hAnsi="Times New Roman" w:cs="Times New Roman"/>
          <w:sz w:val="28"/>
          <w:szCs w:val="28"/>
        </w:rPr>
        <w:lastRenderedPageBreak/>
        <w:t>незаконному обороту наркотических средств, психотропных веществ и их прекурсоров в муниципальном образовании «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4C40AB">
        <w:rPr>
          <w:rFonts w:ascii="Times New Roman" w:hAnsi="Times New Roman" w:cs="Times New Roman"/>
          <w:sz w:val="28"/>
          <w:szCs w:val="28"/>
        </w:rPr>
        <w:t>район»;</w:t>
      </w:r>
    </w:p>
    <w:p w:rsidR="009B2DE3" w:rsidRPr="004C40AB" w:rsidRDefault="009B2DE3" w:rsidP="004C40AB">
      <w:pPr>
        <w:numPr>
          <w:ilvl w:val="0"/>
          <w:numId w:val="7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  <w:r w:rsidR="00430F1C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 xml:space="preserve">также по иным вопросам противодействия распространению наркомании </w:t>
      </w:r>
      <w:r w:rsidR="00430F1C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среди населения в муниципальном образовании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2DE3" w:rsidRPr="004C40AB" w:rsidRDefault="009B2DE3" w:rsidP="004C40AB">
      <w:pPr>
        <w:tabs>
          <w:tab w:val="left" w:pos="210"/>
          <w:tab w:val="center" w:pos="4643"/>
        </w:tabs>
        <w:spacing w:after="0" w:line="240" w:lineRule="auto"/>
        <w:ind w:left="-851" w:right="-42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9B2DE3" w:rsidRPr="004C40AB" w:rsidRDefault="009B2DE3" w:rsidP="004C40AB">
      <w:pPr>
        <w:tabs>
          <w:tab w:val="center" w:pos="801"/>
          <w:tab w:val="right" w:pos="10019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eastAsia="Calibri" w:hAnsi="Times New Roman" w:cs="Times New Roman"/>
          <w:sz w:val="28"/>
          <w:szCs w:val="28"/>
        </w:rPr>
        <w:tab/>
      </w:r>
      <w:r w:rsidR="00430F1C" w:rsidRPr="004C40AB">
        <w:rPr>
          <w:rFonts w:ascii="Times New Roman" w:hAnsi="Times New Roman" w:cs="Times New Roman"/>
          <w:sz w:val="28"/>
          <w:szCs w:val="28"/>
        </w:rPr>
        <w:t xml:space="preserve">а)  </w:t>
      </w:r>
      <w:r w:rsidRPr="004C40A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организации, координации, совершенствования и оценки </w:t>
      </w:r>
      <w:proofErr w:type="gramStart"/>
      <w:r w:rsidRPr="004C40AB">
        <w:rPr>
          <w:rFonts w:ascii="Times New Roman" w:hAnsi="Times New Roman" w:cs="Times New Roman"/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4C40AB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4C40AB" w:rsidRDefault="00430F1C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6) 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в установленном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вопросам противодействия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обороту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>наркот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4C40AB">
        <w:rPr>
          <w:rFonts w:ascii="Times New Roman" w:hAnsi="Times New Roman" w:cs="Times New Roman"/>
          <w:sz w:val="28"/>
          <w:szCs w:val="28"/>
        </w:rPr>
        <w:tab/>
        <w:t xml:space="preserve">средств, </w:t>
      </w:r>
      <w:r w:rsidR="004C40AB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6A402B" w:rsidRPr="004C40AB">
        <w:rPr>
          <w:rFonts w:ascii="Times New Roman" w:hAnsi="Times New Roman" w:cs="Times New Roman"/>
          <w:sz w:val="28"/>
          <w:szCs w:val="28"/>
        </w:rPr>
        <w:t xml:space="preserve">сихотропных 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прекурсоров,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требующим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="009B2DE3" w:rsidRPr="004C40AB">
        <w:rPr>
          <w:rFonts w:ascii="Times New Roman" w:hAnsi="Times New Roman" w:cs="Times New Roman"/>
          <w:sz w:val="28"/>
          <w:szCs w:val="28"/>
        </w:rPr>
        <w:tab/>
        <w:t>мэра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="009B2DE3" w:rsidRPr="004C40A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  <w:r w:rsidR="00430F1C" w:rsidRPr="004C40AB">
        <w:rPr>
          <w:rFonts w:ascii="Times New Roman" w:hAnsi="Times New Roman" w:cs="Times New Roman"/>
          <w:sz w:val="28"/>
          <w:szCs w:val="28"/>
        </w:rPr>
        <w:t xml:space="preserve"> противодействия  незаконному </w:t>
      </w:r>
      <w:r w:rsidRPr="004C40AB">
        <w:rPr>
          <w:rFonts w:ascii="Times New Roman" w:hAnsi="Times New Roman" w:cs="Times New Roman"/>
          <w:sz w:val="28"/>
          <w:szCs w:val="28"/>
        </w:rPr>
        <w:t xml:space="preserve">обороту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наркотических </w:t>
      </w:r>
      <w:r w:rsidRPr="004C40AB">
        <w:rPr>
          <w:rFonts w:ascii="Times New Roman" w:hAnsi="Times New Roman" w:cs="Times New Roman"/>
          <w:sz w:val="28"/>
          <w:szCs w:val="28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0AB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  <w:proofErr w:type="gramEnd"/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4C40AB" w:rsidRDefault="009B2DE3" w:rsidP="004C40AB">
      <w:pPr>
        <w:pStyle w:val="1"/>
        <w:spacing w:after="0" w:line="240" w:lineRule="auto"/>
        <w:ind w:left="-851" w:right="-427" w:firstLine="851"/>
        <w:contextualSpacing/>
        <w:jc w:val="center"/>
        <w:rPr>
          <w:sz w:val="28"/>
          <w:szCs w:val="28"/>
        </w:rPr>
      </w:pPr>
      <w:r w:rsidRPr="004C40AB">
        <w:rPr>
          <w:sz w:val="28"/>
          <w:szCs w:val="28"/>
        </w:rPr>
        <w:t>Организация деятельности Комиссии</w:t>
      </w:r>
    </w:p>
    <w:p w:rsidR="009B2DE3" w:rsidRPr="004C40AB" w:rsidRDefault="009B2DE3" w:rsidP="004C40AB">
      <w:pPr>
        <w:numPr>
          <w:ilvl w:val="0"/>
          <w:numId w:val="3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4C40AB" w:rsidRDefault="009B2DE3" w:rsidP="004C40AB">
      <w:pPr>
        <w:numPr>
          <w:ilvl w:val="0"/>
          <w:numId w:val="3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Персональный состав Комисс</w:t>
      </w:r>
      <w:proofErr w:type="gramStart"/>
      <w:r w:rsidRPr="004C40A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C40AB">
        <w:rPr>
          <w:rFonts w:ascii="Times New Roman" w:hAnsi="Times New Roman" w:cs="Times New Roman"/>
          <w:sz w:val="28"/>
          <w:szCs w:val="28"/>
        </w:rPr>
        <w:t xml:space="preserve"> аппарата определяются распоряжением главы муниципального образования.</w:t>
      </w:r>
    </w:p>
    <w:p w:rsidR="009B2DE3" w:rsidRPr="004C40AB" w:rsidRDefault="009B2DE3" w:rsidP="004C40AB">
      <w:pPr>
        <w:numPr>
          <w:ilvl w:val="0"/>
          <w:numId w:val="3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9B2DE3" w:rsidRPr="004C40AB" w:rsidRDefault="009B2DE3" w:rsidP="004C40A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eastAsia="Calibri" w:hAnsi="Times New Roman" w:cs="Times New Roman"/>
          <w:sz w:val="28"/>
          <w:szCs w:val="28"/>
        </w:rPr>
        <w:tab/>
      </w:r>
      <w:r w:rsidRPr="004C40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40AB">
        <w:rPr>
          <w:rFonts w:ascii="Times New Roman" w:hAnsi="Times New Roman" w:cs="Times New Roman"/>
          <w:sz w:val="28"/>
          <w:szCs w:val="28"/>
        </w:rPr>
        <w:tab/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(председатель Комиссии); специалист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9B2DE3" w:rsidRPr="004C40AB" w:rsidRDefault="009B2DE3" w:rsidP="004C40AB">
      <w:pPr>
        <w:numPr>
          <w:ilvl w:val="0"/>
          <w:numId w:val="4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lastRenderedPageBreak/>
        <w:t>представитель системы здравоохранения, фельдшер;</w:t>
      </w:r>
    </w:p>
    <w:p w:rsidR="009B2DE3" w:rsidRPr="004C40AB" w:rsidRDefault="009B2DE3" w:rsidP="004C40AB">
      <w:pPr>
        <w:numPr>
          <w:ilvl w:val="0"/>
          <w:numId w:val="4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представитель системы образования, директор общеобразовательной организации; представитель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правоохранительных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органов,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участковый </w:t>
      </w:r>
      <w:r w:rsidRPr="004C40AB">
        <w:rPr>
          <w:rFonts w:ascii="Times New Roman" w:hAnsi="Times New Roman" w:cs="Times New Roman"/>
          <w:sz w:val="28"/>
          <w:szCs w:val="28"/>
        </w:rPr>
        <w:tab/>
        <w:t>по муниципальному образованию;</w:t>
      </w:r>
    </w:p>
    <w:p w:rsidR="009B2DE3" w:rsidRPr="004C40AB" w:rsidRDefault="009B2DE3" w:rsidP="004C40AB">
      <w:pPr>
        <w:numPr>
          <w:ilvl w:val="0"/>
          <w:numId w:val="4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4C40AB" w:rsidRDefault="009B2DE3" w:rsidP="004C40AB">
      <w:pPr>
        <w:numPr>
          <w:ilvl w:val="0"/>
          <w:numId w:val="4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антинаркотической комиссии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10. Присутствие на заседании Комиссии ее членов обязательно.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4C40AB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4C40AB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4C40AB" w:rsidRDefault="009B2DE3" w:rsidP="004C40AB">
      <w:pPr>
        <w:numPr>
          <w:ilvl w:val="0"/>
          <w:numId w:val="5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b/>
          <w:sz w:val="28"/>
          <w:szCs w:val="28"/>
        </w:rPr>
        <w:t>VI. Обеспечение деятельности Комиссии</w:t>
      </w:r>
    </w:p>
    <w:p w:rsidR="009B2DE3" w:rsidRPr="004C40AB" w:rsidRDefault="009B2DE3" w:rsidP="004C40AB">
      <w:pPr>
        <w:numPr>
          <w:ilvl w:val="0"/>
          <w:numId w:val="5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Комиссии осуществляется главой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="006A402B" w:rsidRPr="004C40AB">
        <w:rPr>
          <w:rFonts w:ascii="Times New Roman" w:hAnsi="Times New Roman" w:cs="Times New Roman"/>
          <w:sz w:val="28"/>
          <w:szCs w:val="28"/>
        </w:rPr>
        <w:t xml:space="preserve"> </w:t>
      </w:r>
      <w:r w:rsidRPr="004C40A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4C40AB" w:rsidRDefault="009B2DE3" w:rsidP="004C40AB">
      <w:pPr>
        <w:numPr>
          <w:ilvl w:val="0"/>
          <w:numId w:val="5"/>
        </w:num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4C40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0AB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Перфиловском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4C40AB">
        <w:rPr>
          <w:rFonts w:ascii="Times New Roman" w:hAnsi="Times New Roman" w:cs="Times New Roman"/>
          <w:sz w:val="28"/>
          <w:szCs w:val="28"/>
        </w:rPr>
        <w:t>Тулунский</w:t>
      </w:r>
      <w:r w:rsidRPr="004C40A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9B2DE3" w:rsidRPr="004C40AB" w:rsidRDefault="009B2DE3" w:rsidP="004C40AB">
      <w:pPr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9B2DE3" w:rsidRPr="004C40AB" w:rsidRDefault="009B2DE3" w:rsidP="004C40AB">
      <w:pPr>
        <w:tabs>
          <w:tab w:val="center" w:pos="913"/>
          <w:tab w:val="center" w:pos="3441"/>
          <w:tab w:val="center" w:pos="6564"/>
          <w:tab w:val="right" w:pos="9354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eastAsia="Calibri" w:hAnsi="Times New Roman" w:cs="Times New Roman"/>
          <w:sz w:val="28"/>
          <w:szCs w:val="28"/>
        </w:rPr>
        <w:tab/>
      </w:r>
      <w:r w:rsidRPr="004C40AB">
        <w:rPr>
          <w:rFonts w:ascii="Times New Roman" w:hAnsi="Times New Roman" w:cs="Times New Roman"/>
          <w:sz w:val="28"/>
          <w:szCs w:val="28"/>
        </w:rPr>
        <w:t xml:space="preserve">16.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Информационно-аналитическое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</w:p>
    <w:p w:rsidR="006A402B" w:rsidRPr="004C40AB" w:rsidRDefault="009B2DE3" w:rsidP="004C40AB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spacing w:after="0" w:line="240" w:lineRule="auto"/>
        <w:ind w:left="-851" w:right="-4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установленном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Pr="004C40AB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Pr="004C40AB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6A402B" w:rsidRPr="004C40AB" w:rsidRDefault="006A402B" w:rsidP="004C40AB">
      <w:pPr>
        <w:spacing w:after="0" w:line="240" w:lineRule="auto"/>
        <w:ind w:left="-851" w:right="-42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C40A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30F1C" w:rsidRPr="004C40AB">
        <w:rPr>
          <w:rFonts w:ascii="Times New Roman" w:hAnsi="Times New Roman" w:cs="Times New Roman"/>
          <w:sz w:val="28"/>
          <w:szCs w:val="28"/>
        </w:rPr>
        <w:t>Перфиловского</w:t>
      </w:r>
      <w:r w:rsidRPr="004C4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руководители которых являются членами Комиссии.</w:t>
      </w:r>
    </w:p>
    <w:p w:rsidR="009B2DE3" w:rsidRPr="006A402B" w:rsidRDefault="006A402B" w:rsidP="004C40AB">
      <w:pPr>
        <w:pStyle w:val="a3"/>
        <w:numPr>
          <w:ilvl w:val="0"/>
          <w:numId w:val="9"/>
        </w:numPr>
        <w:spacing w:after="0" w:line="240" w:lineRule="auto"/>
        <w:ind w:left="-851" w:right="-427" w:firstLine="851"/>
        <w:rPr>
          <w:rFonts w:ascii="Times New Roman" w:hAnsi="Times New Roman" w:cs="Times New Roman"/>
        </w:rPr>
        <w:sectPr w:rsidR="009B2DE3" w:rsidRPr="006A402B">
          <w:pgSz w:w="11942" w:h="16862"/>
          <w:pgMar w:top="1440" w:right="1000" w:bottom="1440" w:left="1588" w:header="720" w:footer="720" w:gutter="0"/>
          <w:cols w:space="720"/>
        </w:sectPr>
      </w:pPr>
      <w:r w:rsidRPr="004C40AB">
        <w:rPr>
          <w:rFonts w:ascii="Times New Roman" w:hAnsi="Times New Roman" w:cs="Times New Roman"/>
          <w:sz w:val="28"/>
          <w:szCs w:val="28"/>
        </w:rPr>
        <w:t xml:space="preserve"> Комиссия име</w:t>
      </w:r>
      <w:r w:rsidR="00430F1C" w:rsidRPr="004C40AB">
        <w:rPr>
          <w:rFonts w:ascii="Times New Roman" w:hAnsi="Times New Roman" w:cs="Times New Roman"/>
          <w:sz w:val="28"/>
          <w:szCs w:val="28"/>
        </w:rPr>
        <w:t>ет бланк со</w:t>
      </w:r>
      <w:r w:rsidR="004C40AB">
        <w:rPr>
          <w:rFonts w:ascii="Times New Roman" w:hAnsi="Times New Roman" w:cs="Times New Roman"/>
          <w:sz w:val="28"/>
          <w:szCs w:val="28"/>
        </w:rPr>
        <w:t xml:space="preserve"> своим наименованием.</w:t>
      </w:r>
    </w:p>
    <w:p w:rsidR="00E3369E" w:rsidRPr="006A402B" w:rsidRDefault="00E3369E" w:rsidP="00430F1C"/>
    <w:sectPr w:rsidR="00E3369E" w:rsidRPr="006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190877"/>
    <w:rsid w:val="002163F3"/>
    <w:rsid w:val="00252D78"/>
    <w:rsid w:val="00286893"/>
    <w:rsid w:val="00346938"/>
    <w:rsid w:val="00430F1C"/>
    <w:rsid w:val="004C40AB"/>
    <w:rsid w:val="006A324A"/>
    <w:rsid w:val="006A402B"/>
    <w:rsid w:val="007D7979"/>
    <w:rsid w:val="009B2DE3"/>
    <w:rsid w:val="00AD7554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2018-11-15T00:50:00Z</dcterms:created>
  <dcterms:modified xsi:type="dcterms:W3CDTF">2019-01-29T01:40:00Z</dcterms:modified>
</cp:coreProperties>
</file>