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AE" w:rsidRPr="000E4CAE" w:rsidRDefault="000E4CAE" w:rsidP="000E4C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0E4CAE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0E4CAE" w:rsidRPr="000E4CAE" w:rsidRDefault="000E4CAE" w:rsidP="000E4C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proofErr w:type="spellStart"/>
      <w:r w:rsidRPr="000E4CAE">
        <w:rPr>
          <w:rFonts w:ascii="Times New Roman" w:hAnsi="Times New Roman" w:cs="Times New Roman"/>
          <w:b/>
          <w:spacing w:val="20"/>
          <w:sz w:val="28"/>
        </w:rPr>
        <w:t>Тулунский</w:t>
      </w:r>
      <w:proofErr w:type="spellEnd"/>
      <w:r w:rsidRPr="000E4CAE">
        <w:rPr>
          <w:rFonts w:ascii="Times New Roman" w:hAnsi="Times New Roman" w:cs="Times New Roman"/>
          <w:b/>
          <w:spacing w:val="20"/>
          <w:sz w:val="28"/>
        </w:rPr>
        <w:t xml:space="preserve"> район</w:t>
      </w:r>
    </w:p>
    <w:p w:rsidR="000E4CAE" w:rsidRPr="000E4CAE" w:rsidRDefault="000E4CAE" w:rsidP="000E4C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0E4CAE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0E4CAE" w:rsidRPr="000E4CAE" w:rsidRDefault="000E4CAE" w:rsidP="000E4C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0E4CAE">
        <w:rPr>
          <w:rFonts w:ascii="Times New Roman" w:hAnsi="Times New Roman" w:cs="Times New Roman"/>
          <w:b/>
          <w:spacing w:val="20"/>
          <w:sz w:val="28"/>
        </w:rPr>
        <w:t>ПЕРФИЛОВСКОГО СЕЛЬСКОГО ПОСЕЛЕНИЯ</w:t>
      </w:r>
    </w:p>
    <w:p w:rsidR="000E4CAE" w:rsidRPr="000E4CAE" w:rsidRDefault="000E4CAE" w:rsidP="000E4C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E4CAE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0E4CAE" w:rsidRPr="000E4CAE" w:rsidRDefault="000E4CAE" w:rsidP="000E4CA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0E4CAE" w:rsidRPr="000E4CAE" w:rsidRDefault="000E4CAE" w:rsidP="000E4CA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0E4CAE">
        <w:rPr>
          <w:rFonts w:ascii="Times New Roman" w:hAnsi="Times New Roman" w:cs="Times New Roman"/>
          <w:b/>
          <w:spacing w:val="20"/>
          <w:sz w:val="28"/>
        </w:rPr>
        <w:t>«</w:t>
      </w:r>
      <w:r>
        <w:rPr>
          <w:rFonts w:ascii="Times New Roman" w:hAnsi="Times New Roman" w:cs="Times New Roman"/>
          <w:b/>
          <w:spacing w:val="20"/>
          <w:sz w:val="28"/>
        </w:rPr>
        <w:t>2</w:t>
      </w:r>
      <w:r w:rsidR="009C5C6D">
        <w:rPr>
          <w:rFonts w:ascii="Times New Roman" w:hAnsi="Times New Roman" w:cs="Times New Roman"/>
          <w:b/>
          <w:spacing w:val="20"/>
          <w:sz w:val="28"/>
        </w:rPr>
        <w:t>7</w:t>
      </w:r>
      <w:r w:rsidRPr="000E4CAE">
        <w:rPr>
          <w:rFonts w:ascii="Times New Roman" w:hAnsi="Times New Roman" w:cs="Times New Roman"/>
          <w:b/>
          <w:spacing w:val="20"/>
          <w:sz w:val="28"/>
        </w:rPr>
        <w:t xml:space="preserve">» </w:t>
      </w:r>
      <w:r>
        <w:rPr>
          <w:rFonts w:ascii="Times New Roman" w:hAnsi="Times New Roman" w:cs="Times New Roman"/>
          <w:b/>
          <w:spacing w:val="20"/>
          <w:sz w:val="28"/>
        </w:rPr>
        <w:t>апреля</w:t>
      </w:r>
      <w:r w:rsidRPr="000E4CAE">
        <w:rPr>
          <w:rFonts w:ascii="Times New Roman" w:hAnsi="Times New Roman" w:cs="Times New Roman"/>
          <w:b/>
          <w:spacing w:val="20"/>
          <w:sz w:val="28"/>
        </w:rPr>
        <w:t xml:space="preserve"> 201</w:t>
      </w:r>
      <w:r>
        <w:rPr>
          <w:rFonts w:ascii="Times New Roman" w:hAnsi="Times New Roman" w:cs="Times New Roman"/>
          <w:b/>
          <w:spacing w:val="20"/>
          <w:sz w:val="28"/>
        </w:rPr>
        <w:t>8</w:t>
      </w:r>
      <w:r w:rsidRPr="000E4CAE">
        <w:rPr>
          <w:rFonts w:ascii="Times New Roman" w:hAnsi="Times New Roman" w:cs="Times New Roman"/>
          <w:b/>
          <w:spacing w:val="20"/>
          <w:sz w:val="28"/>
        </w:rPr>
        <w:t xml:space="preserve"> г.</w:t>
      </w:r>
      <w:r w:rsidRPr="000E4CAE">
        <w:rPr>
          <w:rFonts w:ascii="Times New Roman" w:hAnsi="Times New Roman" w:cs="Times New Roman"/>
          <w:b/>
          <w:spacing w:val="20"/>
          <w:sz w:val="28"/>
        </w:rPr>
        <w:tab/>
      </w:r>
      <w:r w:rsidRPr="000E4CAE">
        <w:rPr>
          <w:rFonts w:ascii="Times New Roman" w:hAnsi="Times New Roman" w:cs="Times New Roman"/>
          <w:b/>
          <w:spacing w:val="20"/>
          <w:sz w:val="28"/>
        </w:rPr>
        <w:tab/>
        <w:t xml:space="preserve">                    </w:t>
      </w:r>
      <w:r w:rsidRPr="000E4CAE">
        <w:rPr>
          <w:rFonts w:ascii="Times New Roman" w:hAnsi="Times New Roman" w:cs="Times New Roman"/>
          <w:b/>
          <w:spacing w:val="20"/>
          <w:sz w:val="28"/>
        </w:rPr>
        <w:tab/>
      </w:r>
      <w:r w:rsidRPr="000E4CAE">
        <w:rPr>
          <w:rFonts w:ascii="Times New Roman" w:hAnsi="Times New Roman" w:cs="Times New Roman"/>
          <w:b/>
          <w:spacing w:val="20"/>
          <w:sz w:val="28"/>
        </w:rPr>
        <w:tab/>
        <w:t xml:space="preserve">      №</w:t>
      </w:r>
      <w:r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9C5C6D">
        <w:rPr>
          <w:rFonts w:ascii="Times New Roman" w:hAnsi="Times New Roman" w:cs="Times New Roman"/>
          <w:b/>
          <w:spacing w:val="20"/>
          <w:sz w:val="28"/>
        </w:rPr>
        <w:t>27</w:t>
      </w:r>
    </w:p>
    <w:p w:rsidR="000E4CAE" w:rsidRPr="000E4CAE" w:rsidRDefault="000E4CAE" w:rsidP="000E4CA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0E4CAE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</w:t>
      </w:r>
    </w:p>
    <w:p w:rsidR="000E4CAE" w:rsidRPr="000E4CAE" w:rsidRDefault="000E4CAE" w:rsidP="000E4CA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0E4CAE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с. </w:t>
      </w:r>
      <w:proofErr w:type="spellStart"/>
      <w:r w:rsidRPr="000E4CAE">
        <w:rPr>
          <w:rFonts w:ascii="Times New Roman" w:hAnsi="Times New Roman" w:cs="Times New Roman"/>
          <w:b/>
          <w:spacing w:val="20"/>
          <w:sz w:val="28"/>
        </w:rPr>
        <w:t>Перфилово</w:t>
      </w:r>
      <w:proofErr w:type="spellEnd"/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0E4C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CAE" w:rsidRDefault="000E4CAE" w:rsidP="000E4CAE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назначения и проведения </w:t>
      </w:r>
    </w:p>
    <w:p w:rsidR="000E4CAE" w:rsidRDefault="000E4CAE" w:rsidP="000E4CAE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</w:p>
    <w:p w:rsidR="006021C9" w:rsidRPr="007D6AB5" w:rsidRDefault="000E4CAE" w:rsidP="000E4CAE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proofErr w:type="gramEnd"/>
    </w:p>
    <w:p w:rsidR="006021C9" w:rsidRPr="007D6AB5" w:rsidRDefault="000E4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6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9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решила: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N 1).</w:t>
      </w:r>
    </w:p>
    <w:p w:rsidR="000E4CAE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Думы </w:t>
      </w:r>
      <w:proofErr w:type="spellStart"/>
      <w:r w:rsidR="0021734F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="0021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«Об утверждении Порядка назначения и проведения опроса граждан», утверждённое 19.08.2006г. № 43.</w:t>
      </w:r>
    </w:p>
    <w:p w:rsidR="006021C9" w:rsidRPr="007D6AB5" w:rsidRDefault="000E4C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BAB" w:rsidRDefault="00187B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Думы </w:t>
      </w:r>
    </w:p>
    <w:p w:rsidR="00187BAB" w:rsidRPr="007D6AB5" w:rsidRDefault="00187B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поселения:                      И.А. Жемчугов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CAE" w:rsidRDefault="000E4C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CAE" w:rsidRDefault="000E4C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CAE" w:rsidRDefault="000E4C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CAE" w:rsidRDefault="000E4C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CAE" w:rsidRDefault="000E4C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51418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6021C9" w:rsidRPr="007D6AB5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решению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             </w:t>
      </w:r>
    </w:p>
    <w:p w:rsidR="006021C9" w:rsidRPr="007D6AB5" w:rsidRDefault="006021C9" w:rsidP="006021C9">
      <w:pPr>
        <w:pStyle w:val="ConsPlusNormal"/>
        <w:ind w:left="3540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поселе</w:t>
      </w:r>
      <w:r w:rsidR="009C5C6D">
        <w:rPr>
          <w:rFonts w:ascii="Times New Roman" w:hAnsi="Times New Roman" w:cs="Times New Roman"/>
          <w:color w:val="000000" w:themeColor="text1"/>
          <w:sz w:val="28"/>
          <w:szCs w:val="28"/>
        </w:rPr>
        <w:t>ния от 27 апреля</w:t>
      </w:r>
      <w:bookmarkStart w:id="1" w:name="_GoBack"/>
      <w:bookmarkEnd w:id="1"/>
      <w:r w:rsidR="009C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№ 27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3"/>
      <w:bookmarkEnd w:id="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Опрос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Срок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2. КОМИССИИ, ОСУЩЕСТВЛЯЮЩИЕ ПОДГОТОВКУ И ПРОВЕДЕНИЕ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позднее чем за 35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Перфиловский</w:t>
      </w:r>
      <w:proofErr w:type="spellEnd"/>
      <w:r w:rsidR="00F3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Перфиловский</w:t>
      </w:r>
      <w:proofErr w:type="spellEnd"/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участковой комиссии опроса может быть житель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первым настоящей части, подготавливает и направляет Думе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 Если в бюджете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в бюджете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предлагается провести опрос, не предусмотрены средства на проведение опроса, одновременно с постановлением администрации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опроса устанавливаются: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Для проведения опроса изготавливается список участников опроса,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который заполняется во время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Перфиловского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D6AB5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N __ </w:t>
      </w:r>
      <w:hyperlink w:anchor="P40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Перфиловское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N _____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Книга N 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575"/>
        <w:gridCol w:w="1458"/>
        <w:gridCol w:w="1235"/>
        <w:gridCol w:w="1985"/>
        <w:gridCol w:w="1701"/>
        <w:gridCol w:w="2268"/>
        <w:gridCol w:w="1417"/>
        <w:gridCol w:w="1276"/>
      </w:tblGrid>
      <w:tr w:rsidR="006021C9" w:rsidRPr="007D6AB5" w:rsidTr="00940085">
        <w:tc>
          <w:tcPr>
            <w:tcW w:w="39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575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458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рождения (в возрасте 18 лет - дополнительно день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месяц рождения)</w:t>
            </w:r>
          </w:p>
        </w:tc>
        <w:tc>
          <w:tcPr>
            <w:tcW w:w="1235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1985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участника опроса граждан в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A3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Перфиловском</w:t>
            </w:r>
            <w:proofErr w:type="spellEnd"/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2268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члена комиссии опроса граждан в </w:t>
            </w:r>
            <w:proofErr w:type="spellStart"/>
            <w:r w:rsidR="005A3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Перфиловском</w:t>
            </w:r>
            <w:proofErr w:type="spellEnd"/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(участковой комиссии опроса граждан в </w:t>
            </w:r>
            <w:proofErr w:type="spellStart"/>
            <w:r w:rsidR="005A3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Перфиловском</w:t>
            </w:r>
            <w:proofErr w:type="spellEnd"/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 голосования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Особые отметки</w:t>
            </w:r>
          </w:p>
        </w:tc>
      </w:tr>
      <w:tr w:rsidR="006021C9" w:rsidRPr="007D6AB5" w:rsidTr="0094008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94008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94008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 w:rsidTr="0094008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проголосовавшим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 w:rsidP="002173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proofErr w:type="spellStart"/>
      <w:r w:rsidR="005A385E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Default="006021C9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Default="008B32E6" w:rsidP="002173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2E6" w:rsidRPr="007D6AB5" w:rsidRDefault="008B32E6" w:rsidP="008B447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32E6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44CD1"/>
    <w:rsid w:val="000500DE"/>
    <w:rsid w:val="000E4CAE"/>
    <w:rsid w:val="00187BAB"/>
    <w:rsid w:val="0021734F"/>
    <w:rsid w:val="002F06F1"/>
    <w:rsid w:val="0033323B"/>
    <w:rsid w:val="0037543E"/>
    <w:rsid w:val="00492B18"/>
    <w:rsid w:val="004F0BB7"/>
    <w:rsid w:val="00514188"/>
    <w:rsid w:val="005A385E"/>
    <w:rsid w:val="006021C9"/>
    <w:rsid w:val="00607676"/>
    <w:rsid w:val="006748E9"/>
    <w:rsid w:val="00781A9C"/>
    <w:rsid w:val="007B2942"/>
    <w:rsid w:val="007D6AB5"/>
    <w:rsid w:val="008212B9"/>
    <w:rsid w:val="00892B80"/>
    <w:rsid w:val="008B32E6"/>
    <w:rsid w:val="008B4476"/>
    <w:rsid w:val="00934067"/>
    <w:rsid w:val="00940085"/>
    <w:rsid w:val="009C5C6D"/>
    <w:rsid w:val="00A607B9"/>
    <w:rsid w:val="00B2396B"/>
    <w:rsid w:val="00BF16CB"/>
    <w:rsid w:val="00C35B20"/>
    <w:rsid w:val="00C435C9"/>
    <w:rsid w:val="00C84C8D"/>
    <w:rsid w:val="00D0090D"/>
    <w:rsid w:val="00E1613B"/>
    <w:rsid w:val="00F03AD3"/>
    <w:rsid w:val="00F34694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41580398FAF3A967CB13D6C97898D3D429F807015770DED6BD46348F173w3N0D" TargetMode="External"/><Relationship Id="rId13" Type="http://schemas.openxmlformats.org/officeDocument/2006/relationships/hyperlink" Target="consultantplus://offline/ref=132519B6EB445F5BAA2CC29B0E58941580398FAF3A937ABC346D97898D3D429F807015770DED6BD4634BF076w3N7D" TargetMode="External"/><Relationship Id="rId18" Type="http://schemas.openxmlformats.org/officeDocument/2006/relationships/hyperlink" Target="consultantplus://offline/ref=132519B6EB445F5BAA2CC29B0E58941580398FAF3A937ABC346D97898D3D429F80w7N0D" TargetMode="External"/><Relationship Id="rId26" Type="http://schemas.openxmlformats.org/officeDocument/2006/relationships/hyperlink" Target="consultantplus://offline/ref=132519B6EB445F5BAA2CDC961834CE19833AD6A23B9771EF683D91DED2w6ND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519B6EB445F5BAA2CDC961834CE198330D0A63F9371EF683D91DED2w6ND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2519B6EB445F5BAA2CDC961834CE19833AD6A23B9771EF683D91DED26D44CAC03013224EA965DCw6N6D" TargetMode="External"/><Relationship Id="rId12" Type="http://schemas.openxmlformats.org/officeDocument/2006/relationships/hyperlink" Target="consultantplus://offline/ref=132519B6EB445F5BAA2CC29B0E58941580398FAF3A967CB13D6C97898D3D429F807015770DED6BD46348F173w3N0D" TargetMode="External"/><Relationship Id="rId17" Type="http://schemas.openxmlformats.org/officeDocument/2006/relationships/hyperlink" Target="consultantplus://offline/ref=132519B6EB445F5BAA2CDC961834CE19833AD6A23B9771EF683D91DED2w6ND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hyperlink" Target="consultantplus://offline/ref=132519B6EB445F5BAA2CDC961834CE19833AD8AA329471EF683D91DED2w6N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519B6EB445F5BAA2CDC961834CE19833AD6A730C126ED39689FwDNB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519B6EB445F5BAA2CDC961834CE19833AD6A23B9771EF683D91DED26D44CAC03013254FwAN0D" TargetMode="External"/><Relationship Id="rId11" Type="http://schemas.openxmlformats.org/officeDocument/2006/relationships/hyperlink" Target="consultantplus://offline/ref=132519B6EB445F5BAA2CDC961834CE19833AD6A23B9771EF683D91DED26D44CAC03013254FwAN0D" TargetMode="External"/><Relationship Id="rId24" Type="http://schemas.openxmlformats.org/officeDocument/2006/relationships/hyperlink" Target="consultantplus://offline/ref=132519B6EB445F5BAA2CDC961834CE198330D0A63F9371EF683D91DED2w6NDD" TargetMode="External"/><Relationship Id="rId32" Type="http://schemas.openxmlformats.org/officeDocument/2006/relationships/hyperlink" Target="consultantplus://offline/ref=132519B6EB445F5BAA2CC29B0E58941580398FAF3A967CB13D6C97898D3D429F80w7N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519B6EB445F5BAA2CC29B0E58941580398FAF3A967CB13D6C97898D3D429F80w7N0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C29B0E58941580398FAF3A967CB13D6C97898D3D429F80w7N0D" TargetMode="External"/><Relationship Id="rId10" Type="http://schemas.openxmlformats.org/officeDocument/2006/relationships/hyperlink" Target="consultantplus://offline/ref=132519B6EB445F5BAA2CDC961834CE19833AD6A730C126ED39689FwDNB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519B6EB445F5BAA2CC29B0E58941580398FAF3A937ABC346D97898D3D429F807015770DED6BD4634BF076w3N7D" TargetMode="External"/><Relationship Id="rId14" Type="http://schemas.openxmlformats.org/officeDocument/2006/relationships/hyperlink" Target="consultantplus://offline/ref=132519B6EB445F5BAA2CDC961834CE19833AD6A23B9771EF683D91DED2w6ND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DC961834CE198330D0A63F9371EF683D91DED2w6ND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4312-FAA7-45B5-88EF-44DCC76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24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111</cp:lastModifiedBy>
  <cp:revision>5</cp:revision>
  <cp:lastPrinted>2018-05-15T01:31:00Z</cp:lastPrinted>
  <dcterms:created xsi:type="dcterms:W3CDTF">2018-04-03T10:20:00Z</dcterms:created>
  <dcterms:modified xsi:type="dcterms:W3CDTF">2018-05-15T01:31:00Z</dcterms:modified>
</cp:coreProperties>
</file>