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DB" w:rsidRPr="005E76BD" w:rsidRDefault="008138DB" w:rsidP="008138DB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 xml:space="preserve">ИРКУТСКАЯ ОБЛАСТЬ </w:t>
      </w:r>
    </w:p>
    <w:p w:rsidR="008138DB" w:rsidRDefault="008138DB" w:rsidP="008138DB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8138DB" w:rsidRDefault="008138DB" w:rsidP="008138DB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8138DB" w:rsidRPr="009B4F5F" w:rsidRDefault="008138DB" w:rsidP="008138DB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8138DB" w:rsidRPr="005E76BD" w:rsidRDefault="008138DB" w:rsidP="008138DB">
      <w:pPr>
        <w:shd w:val="clear" w:color="auto" w:fill="FFFFFF"/>
        <w:jc w:val="center"/>
      </w:pPr>
      <w:r>
        <w:rPr>
          <w:rStyle w:val="a4"/>
          <w:sz w:val="28"/>
          <w:szCs w:val="28"/>
        </w:rPr>
        <w:t>ПЕРФИЛОВСКОГО СЕЛЬСКОГО</w:t>
      </w:r>
      <w:r w:rsidRPr="005E76BD">
        <w:rPr>
          <w:rStyle w:val="a4"/>
          <w:sz w:val="28"/>
          <w:szCs w:val="28"/>
        </w:rPr>
        <w:t xml:space="preserve"> ПОСЕЛЕНИ</w:t>
      </w:r>
      <w:r>
        <w:rPr>
          <w:rStyle w:val="a4"/>
          <w:sz w:val="28"/>
          <w:szCs w:val="28"/>
        </w:rPr>
        <w:t>Я</w:t>
      </w:r>
    </w:p>
    <w:p w:rsidR="008138DB" w:rsidRPr="005E76BD" w:rsidRDefault="008138DB" w:rsidP="008138DB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36"/>
          <w:szCs w:val="36"/>
        </w:rPr>
        <w:t> </w:t>
      </w:r>
    </w:p>
    <w:p w:rsidR="008138DB" w:rsidRDefault="008138DB" w:rsidP="008138DB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 w:rsidRPr="005E76BD"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8138DB" w:rsidRPr="005E76BD" w:rsidRDefault="008138DB" w:rsidP="008138DB">
      <w:pPr>
        <w:shd w:val="clear" w:color="auto" w:fill="FFFFFF"/>
        <w:jc w:val="center"/>
        <w:rPr>
          <w:sz w:val="36"/>
          <w:szCs w:val="36"/>
        </w:rPr>
      </w:pPr>
    </w:p>
    <w:p w:rsidR="008138DB" w:rsidRDefault="008138DB" w:rsidP="008138DB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27 июня  </w:t>
      </w:r>
      <w:r w:rsidRPr="005E76BD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16</w:t>
      </w:r>
      <w:r w:rsidRPr="005E76BD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.                                                            №  37-па</w:t>
      </w:r>
    </w:p>
    <w:p w:rsidR="008138DB" w:rsidRDefault="008138DB" w:rsidP="008138DB">
      <w:pPr>
        <w:shd w:val="clear" w:color="auto" w:fill="FFFFFF"/>
        <w:spacing w:before="150" w:after="150" w:line="33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с. </w:t>
      </w:r>
      <w:proofErr w:type="spellStart"/>
      <w:r>
        <w:rPr>
          <w:rStyle w:val="a4"/>
          <w:sz w:val="28"/>
          <w:szCs w:val="28"/>
        </w:rPr>
        <w:t>Перфилово</w:t>
      </w:r>
      <w:proofErr w:type="spellEnd"/>
    </w:p>
    <w:p w:rsidR="008138DB" w:rsidRPr="006674B5" w:rsidRDefault="008138DB" w:rsidP="008138DB">
      <w:pPr>
        <w:shd w:val="clear" w:color="auto" w:fill="FFFFFF"/>
        <w:ind w:right="3234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</w:t>
      </w:r>
      <w:r w:rsidRPr="00AF4256">
        <w:rPr>
          <w:rStyle w:val="a4"/>
          <w:i/>
          <w:sz w:val="28"/>
          <w:szCs w:val="28"/>
        </w:rPr>
        <w:t>О внесении изменений в</w:t>
      </w:r>
      <w:r>
        <w:rPr>
          <w:rStyle w:val="a4"/>
          <w:i/>
          <w:sz w:val="28"/>
          <w:szCs w:val="28"/>
        </w:rPr>
        <w:t xml:space="preserve"> </w:t>
      </w:r>
      <w:r w:rsidRPr="00AF4256">
        <w:rPr>
          <w:rStyle w:val="a4"/>
          <w:i/>
          <w:sz w:val="28"/>
          <w:szCs w:val="28"/>
        </w:rPr>
        <w:t xml:space="preserve">административный  регламент предоставления муниципальной услуги </w:t>
      </w:r>
      <w:r>
        <w:rPr>
          <w:b/>
          <w:bCs/>
          <w:i/>
          <w:iCs/>
          <w:spacing w:val="-2"/>
          <w:sz w:val="28"/>
          <w:szCs w:val="28"/>
        </w:rPr>
        <w:t>«Предоставление информации о принадлежности объектов электросетевого хозяйства»</w:t>
      </w:r>
      <w:r w:rsidRPr="006674B5">
        <w:rPr>
          <w:rStyle w:val="a4"/>
          <w:i/>
          <w:sz w:val="28"/>
          <w:szCs w:val="28"/>
        </w:rPr>
        <w:t xml:space="preserve"> </w:t>
      </w:r>
    </w:p>
    <w:p w:rsidR="008138DB" w:rsidRPr="00C879B5" w:rsidRDefault="008138DB" w:rsidP="008138DB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4"/>
          <w:i/>
          <w:sz w:val="28"/>
          <w:szCs w:val="28"/>
        </w:rPr>
        <w:t xml:space="preserve"> </w:t>
      </w:r>
    </w:p>
    <w:p w:rsidR="008138DB" w:rsidRDefault="008138DB" w:rsidP="008138DB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8138DB" w:rsidRPr="005E76BD" w:rsidRDefault="008138DB" w:rsidP="008138DB">
      <w:pPr>
        <w:shd w:val="clear" w:color="auto" w:fill="FFFFFF"/>
        <w:jc w:val="both"/>
      </w:pPr>
    </w:p>
    <w:p w:rsidR="008138DB" w:rsidRDefault="008138DB" w:rsidP="008138DB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28"/>
          <w:szCs w:val="28"/>
        </w:rPr>
        <w:t>ПОСТАНОВЛЯЮ:</w:t>
      </w:r>
    </w:p>
    <w:p w:rsidR="008138DB" w:rsidRPr="005E76BD" w:rsidRDefault="008138DB" w:rsidP="008138DB">
      <w:pPr>
        <w:shd w:val="clear" w:color="auto" w:fill="FFFFFF"/>
        <w:jc w:val="center"/>
      </w:pPr>
    </w:p>
    <w:p w:rsidR="008138DB" w:rsidRPr="00B63793" w:rsidRDefault="008138DB" w:rsidP="008138DB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pacing w:val="2"/>
          <w:sz w:val="28"/>
          <w:szCs w:val="28"/>
        </w:rPr>
        <w:t>«Предоставление информации о принадлежности объектов электросетевого хозяйства»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от </w:t>
      </w:r>
      <w:r>
        <w:rPr>
          <w:rStyle w:val="a4"/>
          <w:sz w:val="28"/>
          <w:szCs w:val="28"/>
        </w:rPr>
        <w:t>26</w:t>
      </w:r>
      <w:r w:rsidRPr="00B63793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12</w:t>
      </w:r>
      <w:r w:rsidRPr="00B63793">
        <w:rPr>
          <w:rStyle w:val="a4"/>
          <w:sz w:val="28"/>
          <w:szCs w:val="28"/>
        </w:rPr>
        <w:t>.201</w:t>
      </w:r>
      <w:r>
        <w:rPr>
          <w:rStyle w:val="a4"/>
          <w:sz w:val="28"/>
          <w:szCs w:val="28"/>
        </w:rPr>
        <w:t>4</w:t>
      </w:r>
      <w:r w:rsidRPr="00B63793">
        <w:rPr>
          <w:rStyle w:val="a4"/>
          <w:sz w:val="28"/>
          <w:szCs w:val="28"/>
        </w:rPr>
        <w:t xml:space="preserve"> г. №</w:t>
      </w:r>
      <w:r>
        <w:rPr>
          <w:rStyle w:val="a4"/>
          <w:sz w:val="28"/>
          <w:szCs w:val="28"/>
        </w:rPr>
        <w:t xml:space="preserve"> 47-па</w:t>
      </w:r>
      <w:r w:rsidRPr="00B63793">
        <w:rPr>
          <w:rStyle w:val="a4"/>
          <w:sz w:val="28"/>
          <w:szCs w:val="28"/>
        </w:rPr>
        <w:t xml:space="preserve"> (далее – административный регламент) следующие изменения:</w:t>
      </w:r>
    </w:p>
    <w:p w:rsidR="008138DB" w:rsidRDefault="008138DB" w:rsidP="008138DB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2.15. следующего содержания:</w:t>
      </w:r>
    </w:p>
    <w:p w:rsidR="008138DB" w:rsidRPr="00D13870" w:rsidRDefault="008138DB" w:rsidP="00813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«2.15.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8138DB" w:rsidRPr="00D13870" w:rsidRDefault="008138DB" w:rsidP="008138D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138DB" w:rsidRPr="00D13870" w:rsidRDefault="008138DB" w:rsidP="008138D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</w:t>
      </w:r>
      <w:r w:rsidRPr="00D13870"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8138DB" w:rsidRPr="00D13870" w:rsidRDefault="008138DB" w:rsidP="008138D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138DB" w:rsidRPr="00D13870" w:rsidRDefault="008138DB" w:rsidP="008138D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8138DB" w:rsidRPr="00D13870" w:rsidRDefault="008138DB" w:rsidP="008138D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8138DB" w:rsidRPr="00D13870" w:rsidRDefault="008138DB" w:rsidP="008138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7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138DB" w:rsidRPr="00D13870" w:rsidRDefault="008138DB" w:rsidP="008138D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8138DB" w:rsidRDefault="008138DB" w:rsidP="008138D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8138DB" w:rsidRDefault="008138DB" w:rsidP="008138DB">
      <w:pPr>
        <w:shd w:val="clear" w:color="auto" w:fill="FFFFFF"/>
        <w:ind w:left="435"/>
        <w:jc w:val="both"/>
      </w:pPr>
    </w:p>
    <w:p w:rsidR="008138DB" w:rsidRDefault="008138DB" w:rsidP="008138DB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138DB" w:rsidRDefault="008138DB" w:rsidP="008138DB">
      <w:pPr>
        <w:pStyle w:val="a3"/>
        <w:rPr>
          <w:sz w:val="28"/>
          <w:szCs w:val="28"/>
        </w:rPr>
      </w:pPr>
    </w:p>
    <w:p w:rsidR="008138DB" w:rsidRPr="005E76BD" w:rsidRDefault="008138DB" w:rsidP="008138DB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8DB" w:rsidRDefault="008138DB" w:rsidP="008138D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8138DB" w:rsidRDefault="008138DB" w:rsidP="008138DB">
      <w:pPr>
        <w:shd w:val="clear" w:color="auto" w:fill="FFFFFF"/>
        <w:jc w:val="both"/>
        <w:rPr>
          <w:sz w:val="28"/>
          <w:szCs w:val="28"/>
        </w:rPr>
      </w:pPr>
    </w:p>
    <w:p w:rsidR="008138DB" w:rsidRPr="005E76BD" w:rsidRDefault="008138DB" w:rsidP="008138DB">
      <w:pPr>
        <w:shd w:val="clear" w:color="auto" w:fill="FFFFFF"/>
        <w:jc w:val="both"/>
      </w:pPr>
    </w:p>
    <w:p w:rsidR="008138DB" w:rsidRDefault="008138DB" w:rsidP="008138D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8138DB" w:rsidRDefault="008138DB" w:rsidP="008138D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 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8138DB" w:rsidRDefault="008138DB" w:rsidP="008138DB">
      <w:pPr>
        <w:shd w:val="clear" w:color="auto" w:fill="FFFFFF"/>
        <w:jc w:val="both"/>
        <w:rPr>
          <w:sz w:val="28"/>
          <w:szCs w:val="28"/>
        </w:rPr>
      </w:pPr>
    </w:p>
    <w:p w:rsidR="008138DB" w:rsidRDefault="008138DB" w:rsidP="008138DB"/>
    <w:p w:rsidR="008138DB" w:rsidRDefault="008138DB" w:rsidP="008138DB"/>
    <w:p w:rsidR="008138DB" w:rsidRDefault="008138DB" w:rsidP="008138DB"/>
    <w:p w:rsidR="008138DB" w:rsidRDefault="008138DB" w:rsidP="008138DB"/>
    <w:p w:rsidR="008138DB" w:rsidRDefault="008138DB" w:rsidP="008138DB"/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B2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CA"/>
    <w:rsid w:val="008138DB"/>
    <w:rsid w:val="00CE5701"/>
    <w:rsid w:val="00E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38DB"/>
    <w:pPr>
      <w:ind w:left="708"/>
    </w:pPr>
  </w:style>
  <w:style w:type="character" w:styleId="a4">
    <w:name w:val="Strong"/>
    <w:basedOn w:val="a0"/>
    <w:qFormat/>
    <w:rsid w:val="00813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38DB"/>
    <w:pPr>
      <w:ind w:left="708"/>
    </w:pPr>
  </w:style>
  <w:style w:type="character" w:styleId="a4">
    <w:name w:val="Strong"/>
    <w:basedOn w:val="a0"/>
    <w:qFormat/>
    <w:rsid w:val="00813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2016-06-15T02:26:00Z</dcterms:created>
  <dcterms:modified xsi:type="dcterms:W3CDTF">2016-06-15T02:26:00Z</dcterms:modified>
</cp:coreProperties>
</file>