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B5" w:rsidRPr="0049386E" w:rsidRDefault="009B03B5" w:rsidP="009B03B5">
      <w:pPr>
        <w:tabs>
          <w:tab w:val="left" w:pos="3300"/>
        </w:tabs>
        <w:rPr>
          <w:rFonts w:ascii="Times New Roman" w:hAnsi="Times New Roman" w:cs="Times New Roman"/>
          <w:b/>
          <w:sz w:val="32"/>
          <w:szCs w:val="32"/>
        </w:rPr>
      </w:pPr>
      <w:r w:rsidRPr="0049386E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9B03B5" w:rsidRPr="00C42D56" w:rsidRDefault="009B03B5" w:rsidP="009B0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</w:t>
      </w:r>
      <w:r w:rsidRPr="00C42D56">
        <w:rPr>
          <w:rFonts w:ascii="Times New Roman" w:hAnsi="Times New Roman" w:cs="Times New Roman"/>
          <w:b/>
          <w:sz w:val="32"/>
          <w:szCs w:val="32"/>
        </w:rPr>
        <w:t xml:space="preserve"> Перфиловского сельского поселения имеются свободные земельные участки, находящиеся в </w:t>
      </w:r>
      <w:r>
        <w:rPr>
          <w:rFonts w:ascii="Times New Roman" w:hAnsi="Times New Roman" w:cs="Times New Roman"/>
          <w:b/>
          <w:sz w:val="32"/>
          <w:szCs w:val="32"/>
        </w:rPr>
        <w:t>муниципальной собственности</w:t>
      </w:r>
      <w:r w:rsidRPr="00C42D56">
        <w:rPr>
          <w:rFonts w:ascii="Times New Roman" w:hAnsi="Times New Roman" w:cs="Times New Roman"/>
          <w:b/>
          <w:sz w:val="32"/>
          <w:szCs w:val="32"/>
        </w:rPr>
        <w:t>:</w:t>
      </w:r>
    </w:p>
    <w:p w:rsidR="009B03B5" w:rsidRPr="003D0962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3D096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3D0962">
        <w:rPr>
          <w:rFonts w:ascii="Times New Roman" w:hAnsi="Times New Roman" w:cs="Times New Roman"/>
          <w:sz w:val="32"/>
          <w:szCs w:val="32"/>
        </w:rPr>
        <w:t xml:space="preserve">38:15:060501:321,Иркутская область, </w:t>
      </w:r>
      <w:proofErr w:type="spellStart"/>
      <w:r w:rsidRPr="003D0962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3D0962">
        <w:rPr>
          <w:rFonts w:ascii="Times New Roman" w:hAnsi="Times New Roman" w:cs="Times New Roman"/>
          <w:sz w:val="32"/>
          <w:szCs w:val="32"/>
        </w:rPr>
        <w:t xml:space="preserve">  район «Лебедевка» площадью 160 га;</w:t>
      </w:r>
    </w:p>
    <w:p w:rsidR="009B03B5" w:rsidRPr="003D0962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3D0962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3D0962">
        <w:rPr>
          <w:rFonts w:ascii="Times New Roman" w:hAnsi="Times New Roman" w:cs="Times New Roman"/>
          <w:sz w:val="32"/>
          <w:szCs w:val="32"/>
        </w:rPr>
        <w:t xml:space="preserve">38:15:060501:322,Иркутская область, </w:t>
      </w:r>
      <w:proofErr w:type="spellStart"/>
      <w:r w:rsidRPr="003D0962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3D0962">
        <w:rPr>
          <w:rFonts w:ascii="Times New Roman" w:hAnsi="Times New Roman" w:cs="Times New Roman"/>
          <w:sz w:val="32"/>
          <w:szCs w:val="32"/>
        </w:rPr>
        <w:t xml:space="preserve">  район «Лебедевка» площадью 245 га;</w:t>
      </w:r>
    </w:p>
    <w:p w:rsidR="009B03B5" w:rsidRPr="003D0962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3D096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3D0962">
        <w:rPr>
          <w:rFonts w:ascii="Times New Roman" w:hAnsi="Times New Roman" w:cs="Times New Roman"/>
          <w:sz w:val="32"/>
          <w:szCs w:val="32"/>
        </w:rPr>
        <w:t xml:space="preserve">38:15:060501:324,Иркутская область, </w:t>
      </w:r>
      <w:proofErr w:type="spellStart"/>
      <w:r w:rsidRPr="003D0962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3D0962">
        <w:rPr>
          <w:rFonts w:ascii="Times New Roman" w:hAnsi="Times New Roman" w:cs="Times New Roman"/>
          <w:sz w:val="32"/>
          <w:szCs w:val="32"/>
        </w:rPr>
        <w:t xml:space="preserve">  район «Лебедевка» площадью 259,7 га;</w:t>
      </w:r>
    </w:p>
    <w:p w:rsidR="009B03B5" w:rsidRPr="0049386E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49386E">
        <w:rPr>
          <w:rFonts w:ascii="Times New Roman" w:hAnsi="Times New Roman" w:cs="Times New Roman"/>
          <w:sz w:val="32"/>
          <w:szCs w:val="32"/>
        </w:rPr>
        <w:t xml:space="preserve">4) 38:15:200503:688, Иркутская область, </w:t>
      </w:r>
      <w:proofErr w:type="spellStart"/>
      <w:r w:rsidRPr="0049386E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49386E">
        <w:rPr>
          <w:rFonts w:ascii="Times New Roman" w:hAnsi="Times New Roman" w:cs="Times New Roman"/>
          <w:sz w:val="32"/>
          <w:szCs w:val="32"/>
        </w:rPr>
        <w:t xml:space="preserve">  район                площадью 12,8 га;</w:t>
      </w:r>
    </w:p>
    <w:p w:rsidR="009B03B5" w:rsidRPr="0049386E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49386E">
        <w:rPr>
          <w:rFonts w:ascii="Times New Roman" w:hAnsi="Times New Roman" w:cs="Times New Roman"/>
          <w:sz w:val="32"/>
          <w:szCs w:val="32"/>
        </w:rPr>
        <w:t xml:space="preserve">5) 38:15:200503:687, Иркутская область, </w:t>
      </w:r>
      <w:proofErr w:type="spellStart"/>
      <w:r w:rsidRPr="0049386E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49386E">
        <w:rPr>
          <w:rFonts w:ascii="Times New Roman" w:hAnsi="Times New Roman" w:cs="Times New Roman"/>
          <w:sz w:val="32"/>
          <w:szCs w:val="32"/>
        </w:rPr>
        <w:t xml:space="preserve">  район                площадью 25,6 га;</w:t>
      </w:r>
    </w:p>
    <w:p w:rsidR="009B03B5" w:rsidRPr="0049386E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49386E">
        <w:rPr>
          <w:rFonts w:ascii="Times New Roman" w:hAnsi="Times New Roman" w:cs="Times New Roman"/>
          <w:sz w:val="32"/>
          <w:szCs w:val="32"/>
        </w:rPr>
        <w:t xml:space="preserve">6) 38:15:200503:690, Иркутская область, </w:t>
      </w:r>
      <w:proofErr w:type="spellStart"/>
      <w:r w:rsidRPr="0049386E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49386E">
        <w:rPr>
          <w:rFonts w:ascii="Times New Roman" w:hAnsi="Times New Roman" w:cs="Times New Roman"/>
          <w:sz w:val="32"/>
          <w:szCs w:val="32"/>
        </w:rPr>
        <w:t xml:space="preserve">  район                площадью 15,6 га;</w:t>
      </w:r>
    </w:p>
    <w:p w:rsidR="009B03B5" w:rsidRPr="0049386E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49386E">
        <w:rPr>
          <w:rFonts w:ascii="Times New Roman" w:hAnsi="Times New Roman" w:cs="Times New Roman"/>
          <w:sz w:val="32"/>
          <w:szCs w:val="32"/>
        </w:rPr>
        <w:t xml:space="preserve">7) 38:15:200503:691, Иркутская область, </w:t>
      </w:r>
      <w:proofErr w:type="spellStart"/>
      <w:r w:rsidRPr="0049386E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49386E">
        <w:rPr>
          <w:rFonts w:ascii="Times New Roman" w:hAnsi="Times New Roman" w:cs="Times New Roman"/>
          <w:sz w:val="32"/>
          <w:szCs w:val="32"/>
        </w:rPr>
        <w:t xml:space="preserve">  район                площадью 10,4 га;</w:t>
      </w:r>
    </w:p>
    <w:p w:rsidR="009B03B5" w:rsidRPr="0049386E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49386E">
        <w:rPr>
          <w:rFonts w:ascii="Times New Roman" w:hAnsi="Times New Roman" w:cs="Times New Roman"/>
          <w:sz w:val="32"/>
          <w:szCs w:val="32"/>
        </w:rPr>
        <w:t xml:space="preserve">8) 38:15:200501:2010, Иркутская область, </w:t>
      </w:r>
      <w:proofErr w:type="spellStart"/>
      <w:r w:rsidRPr="0049386E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49386E">
        <w:rPr>
          <w:rFonts w:ascii="Times New Roman" w:hAnsi="Times New Roman" w:cs="Times New Roman"/>
          <w:sz w:val="32"/>
          <w:szCs w:val="32"/>
        </w:rPr>
        <w:t xml:space="preserve">  район                площадью 13,2 га;</w:t>
      </w:r>
    </w:p>
    <w:p w:rsidR="009B03B5" w:rsidRPr="0049386E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49386E">
        <w:rPr>
          <w:rFonts w:ascii="Times New Roman" w:hAnsi="Times New Roman" w:cs="Times New Roman"/>
          <w:sz w:val="32"/>
          <w:szCs w:val="32"/>
        </w:rPr>
        <w:t xml:space="preserve">9) 38:15:060501:323, Иркутская область, </w:t>
      </w:r>
      <w:proofErr w:type="spellStart"/>
      <w:r w:rsidRPr="0049386E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49386E">
        <w:rPr>
          <w:rFonts w:ascii="Times New Roman" w:hAnsi="Times New Roman" w:cs="Times New Roman"/>
          <w:sz w:val="32"/>
          <w:szCs w:val="32"/>
        </w:rPr>
        <w:t xml:space="preserve">  район                площадью 7,6 га;</w:t>
      </w:r>
    </w:p>
    <w:p w:rsidR="009B03B5" w:rsidRPr="0049386E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49386E">
        <w:rPr>
          <w:rFonts w:ascii="Times New Roman" w:hAnsi="Times New Roman" w:cs="Times New Roman"/>
          <w:sz w:val="32"/>
          <w:szCs w:val="32"/>
        </w:rPr>
        <w:t xml:space="preserve">10) 38:15:000000:945, Иркутская область, </w:t>
      </w:r>
      <w:proofErr w:type="spellStart"/>
      <w:r w:rsidRPr="0049386E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49386E">
        <w:rPr>
          <w:rFonts w:ascii="Times New Roman" w:hAnsi="Times New Roman" w:cs="Times New Roman"/>
          <w:sz w:val="32"/>
          <w:szCs w:val="32"/>
        </w:rPr>
        <w:t xml:space="preserve">  район                площадью 10,5 га;</w:t>
      </w:r>
    </w:p>
    <w:p w:rsidR="009B03B5" w:rsidRPr="0049386E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49386E">
        <w:rPr>
          <w:rFonts w:ascii="Times New Roman" w:hAnsi="Times New Roman" w:cs="Times New Roman"/>
          <w:sz w:val="32"/>
          <w:szCs w:val="32"/>
        </w:rPr>
        <w:t xml:space="preserve">11) 38:15:000000:306, Иркутская область, </w:t>
      </w:r>
      <w:proofErr w:type="spellStart"/>
      <w:r w:rsidRPr="0049386E">
        <w:rPr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49386E">
        <w:rPr>
          <w:rFonts w:ascii="Times New Roman" w:hAnsi="Times New Roman" w:cs="Times New Roman"/>
          <w:sz w:val="32"/>
          <w:szCs w:val="32"/>
        </w:rPr>
        <w:t xml:space="preserve">  район                площадью 19,7 га;</w:t>
      </w:r>
    </w:p>
    <w:p w:rsidR="009B03B5" w:rsidRPr="0049386E" w:rsidRDefault="009B03B5" w:rsidP="009B03B5">
      <w:pPr>
        <w:rPr>
          <w:rFonts w:ascii="Times New Roman" w:hAnsi="Times New Roman" w:cs="Times New Roman"/>
          <w:sz w:val="32"/>
          <w:szCs w:val="32"/>
        </w:rPr>
      </w:pPr>
      <w:r w:rsidRPr="004938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6EA1" w:rsidRDefault="00EA6EA1">
      <w:bookmarkStart w:id="0" w:name="_GoBack"/>
      <w:bookmarkEnd w:id="0"/>
    </w:p>
    <w:sectPr w:rsidR="00EA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A"/>
    <w:rsid w:val="0042138A"/>
    <w:rsid w:val="009B03B5"/>
    <w:rsid w:val="00E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2022-09-06T06:34:00Z</dcterms:created>
  <dcterms:modified xsi:type="dcterms:W3CDTF">2022-09-06T06:34:00Z</dcterms:modified>
</cp:coreProperties>
</file>